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EFF3C" w14:textId="7087D620" w:rsidR="00EB03EF" w:rsidRDefault="008A41AB" w:rsidP="008A41AB">
      <w:pPr>
        <w:jc w:val="center"/>
        <w:rPr>
          <w:rFonts w:ascii="Arial" w:hAnsi="Arial" w:cs="Arial"/>
          <w:i/>
          <w:iCs/>
          <w:u w:val="single"/>
        </w:rPr>
      </w:pPr>
      <w:r w:rsidRPr="008A41AB">
        <w:rPr>
          <w:rFonts w:ascii="Arial" w:hAnsi="Arial" w:cs="Arial"/>
          <w:i/>
          <w:iCs/>
          <w:u w:val="single"/>
        </w:rPr>
        <w:t xml:space="preserve">Es la organización más representativa del comercio en España, integrada por las principales firmas del </w:t>
      </w:r>
      <w:proofErr w:type="spellStart"/>
      <w:r w:rsidRPr="008A41AB">
        <w:rPr>
          <w:rFonts w:ascii="Arial" w:hAnsi="Arial" w:cs="Arial"/>
          <w:i/>
          <w:iCs/>
          <w:u w:val="single"/>
        </w:rPr>
        <w:t>Retail</w:t>
      </w:r>
      <w:proofErr w:type="spellEnd"/>
    </w:p>
    <w:p w14:paraId="00626142" w14:textId="77777777" w:rsidR="008A41AB" w:rsidRPr="008A41AB" w:rsidRDefault="008A41AB" w:rsidP="008A41AB">
      <w:pPr>
        <w:jc w:val="center"/>
        <w:rPr>
          <w:rFonts w:ascii="Arial" w:hAnsi="Arial" w:cs="Arial"/>
          <w:i/>
          <w:iCs/>
          <w:sz w:val="32"/>
          <w:szCs w:val="32"/>
          <w:u w:val="single"/>
        </w:rPr>
      </w:pPr>
    </w:p>
    <w:p w14:paraId="2ACBE2ED" w14:textId="30D49A9B" w:rsidR="00EB03EF" w:rsidRPr="008A41AB" w:rsidRDefault="008A41AB" w:rsidP="008A41A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A41AB">
        <w:rPr>
          <w:rFonts w:ascii="Arial" w:hAnsi="Arial" w:cs="Arial"/>
          <w:b/>
          <w:bCs/>
          <w:sz w:val="32"/>
          <w:szCs w:val="32"/>
        </w:rPr>
        <w:t xml:space="preserve">ANGED también se </w:t>
      </w:r>
      <w:r w:rsidR="00B451F1">
        <w:rPr>
          <w:rFonts w:ascii="Arial" w:hAnsi="Arial" w:cs="Arial"/>
          <w:b/>
          <w:bCs/>
          <w:sz w:val="32"/>
          <w:szCs w:val="32"/>
        </w:rPr>
        <w:t xml:space="preserve">alía </w:t>
      </w:r>
      <w:r w:rsidRPr="008A41AB">
        <w:rPr>
          <w:rFonts w:ascii="Arial" w:hAnsi="Arial" w:cs="Arial"/>
          <w:b/>
          <w:bCs/>
          <w:sz w:val="32"/>
          <w:szCs w:val="32"/>
        </w:rPr>
        <w:t>con E</w:t>
      </w:r>
      <w:proofErr w:type="spellStart"/>
      <w:r w:rsidRPr="008A41AB">
        <w:rPr>
          <w:rFonts w:ascii="Arial" w:hAnsi="Arial" w:cs="Arial"/>
          <w:b/>
          <w:bCs/>
          <w:sz w:val="32"/>
          <w:szCs w:val="32"/>
        </w:rPr>
        <w:t>xpoRetail</w:t>
      </w:r>
      <w:proofErr w:type="spellEnd"/>
      <w:r w:rsidRPr="008A41AB">
        <w:rPr>
          <w:rFonts w:ascii="Arial" w:hAnsi="Arial" w:cs="Arial"/>
          <w:b/>
          <w:bCs/>
          <w:sz w:val="32"/>
          <w:szCs w:val="32"/>
        </w:rPr>
        <w:t xml:space="preserve"> Iberoamérica 2026</w:t>
      </w:r>
    </w:p>
    <w:p w14:paraId="76697BE0" w14:textId="77777777" w:rsidR="008A41AB" w:rsidRDefault="008A41AB" w:rsidP="00EB03EF">
      <w:pPr>
        <w:jc w:val="both"/>
        <w:rPr>
          <w:rFonts w:ascii="Arial" w:hAnsi="Arial" w:cs="Arial"/>
        </w:rPr>
      </w:pPr>
    </w:p>
    <w:p w14:paraId="18C14240" w14:textId="77777777" w:rsidR="00F35A9E" w:rsidRPr="001F25C9" w:rsidRDefault="008A41AB" w:rsidP="00F35A9E">
      <w:pPr>
        <w:pStyle w:val="Prrafodelista"/>
        <w:numPr>
          <w:ilvl w:val="0"/>
          <w:numId w:val="25"/>
        </w:numPr>
        <w:spacing w:before="0" w:beforeAutospacing="0" w:after="0" w:afterAutospacing="0"/>
        <w:jc w:val="center"/>
        <w:rPr>
          <w:rFonts w:ascii="Arial" w:hAnsi="Arial" w:cs="Arial"/>
          <w:i/>
          <w:iCs/>
          <w:sz w:val="22"/>
          <w:szCs w:val="22"/>
        </w:rPr>
      </w:pPr>
      <w:r w:rsidRPr="001F25C9">
        <w:rPr>
          <w:rFonts w:ascii="Arial" w:hAnsi="Arial" w:cs="Arial"/>
          <w:i/>
          <w:iCs/>
          <w:sz w:val="22"/>
          <w:szCs w:val="22"/>
        </w:rPr>
        <w:t>La Asociación Nacional de Grandes Empresas de Distribución</w:t>
      </w:r>
      <w:r w:rsidRPr="001F25C9">
        <w:rPr>
          <w:rFonts w:ascii="Arial" w:hAnsi="Arial" w:cs="Arial"/>
          <w:i/>
          <w:iCs/>
          <w:color w:val="000000"/>
          <w:sz w:val="22"/>
          <w:szCs w:val="22"/>
        </w:rPr>
        <w:t xml:space="preserve"> firma un acuerdo de colaboración con los organizadores del mayor encuentro del </w:t>
      </w:r>
      <w:proofErr w:type="spellStart"/>
      <w:r w:rsidRPr="001F25C9">
        <w:rPr>
          <w:rFonts w:ascii="Arial" w:hAnsi="Arial" w:cs="Arial"/>
          <w:i/>
          <w:iCs/>
          <w:color w:val="000000"/>
          <w:sz w:val="22"/>
          <w:szCs w:val="22"/>
        </w:rPr>
        <w:t>Retail</w:t>
      </w:r>
      <w:proofErr w:type="spellEnd"/>
      <w:r w:rsidRPr="001F25C9">
        <w:rPr>
          <w:rFonts w:ascii="Arial" w:hAnsi="Arial" w:cs="Arial"/>
          <w:i/>
          <w:iCs/>
          <w:color w:val="000000"/>
          <w:sz w:val="22"/>
          <w:szCs w:val="22"/>
        </w:rPr>
        <w:t xml:space="preserve"> Iberoamericano</w:t>
      </w:r>
    </w:p>
    <w:p w14:paraId="29333CAD" w14:textId="77777777" w:rsidR="00195DEE" w:rsidRPr="001F25C9" w:rsidRDefault="00195DEE" w:rsidP="00195DEE">
      <w:pPr>
        <w:rPr>
          <w:rFonts w:ascii="Arial" w:hAnsi="Arial" w:cs="Arial"/>
          <w:i/>
          <w:iCs/>
          <w:sz w:val="22"/>
          <w:szCs w:val="22"/>
        </w:rPr>
      </w:pPr>
    </w:p>
    <w:p w14:paraId="0049BFCC" w14:textId="373E630A" w:rsidR="00651AA1" w:rsidRDefault="00195DEE" w:rsidP="00651AA1">
      <w:pPr>
        <w:pStyle w:val="Prrafodelista"/>
        <w:numPr>
          <w:ilvl w:val="0"/>
          <w:numId w:val="25"/>
        </w:numPr>
        <w:spacing w:before="0" w:beforeAutospacing="0" w:after="0" w:afterAutospacing="0"/>
        <w:jc w:val="center"/>
        <w:rPr>
          <w:rFonts w:ascii="Arial" w:hAnsi="Arial" w:cs="Arial"/>
          <w:i/>
          <w:iCs/>
          <w:sz w:val="22"/>
          <w:szCs w:val="22"/>
        </w:rPr>
      </w:pPr>
      <w:r w:rsidRPr="001F25C9">
        <w:rPr>
          <w:rFonts w:ascii="Arial" w:hAnsi="Arial" w:cs="Arial"/>
          <w:i/>
          <w:iCs/>
          <w:sz w:val="22"/>
          <w:szCs w:val="22"/>
        </w:rPr>
        <w:t xml:space="preserve">Sus 24 empresas asociadas ofrecen la más amplia y completa variedad de canales, formatos comerciales, productos y marcas en todas las categorías </w:t>
      </w:r>
    </w:p>
    <w:p w14:paraId="5C78A54F" w14:textId="77777777" w:rsidR="00651AA1" w:rsidRPr="00651AA1" w:rsidRDefault="00651AA1" w:rsidP="00651AA1">
      <w:pPr>
        <w:rPr>
          <w:rFonts w:ascii="Arial" w:hAnsi="Arial" w:cs="Arial"/>
          <w:i/>
          <w:iCs/>
          <w:sz w:val="22"/>
          <w:szCs w:val="22"/>
        </w:rPr>
      </w:pPr>
    </w:p>
    <w:p w14:paraId="51C4A70F" w14:textId="6C68851B" w:rsidR="00651AA1" w:rsidRPr="00651AA1" w:rsidRDefault="00651AA1" w:rsidP="00F35A9E">
      <w:pPr>
        <w:pStyle w:val="Prrafodelista"/>
        <w:numPr>
          <w:ilvl w:val="0"/>
          <w:numId w:val="25"/>
        </w:numPr>
        <w:spacing w:before="0" w:beforeAutospacing="0" w:after="0" w:afterAutospacing="0"/>
        <w:jc w:val="center"/>
        <w:rPr>
          <w:rFonts w:ascii="Arial" w:hAnsi="Arial" w:cs="Arial"/>
          <w:i/>
          <w:iCs/>
          <w:sz w:val="22"/>
          <w:szCs w:val="22"/>
        </w:rPr>
      </w:pPr>
      <w:r w:rsidRPr="00651AA1">
        <w:rPr>
          <w:rFonts w:ascii="Arial" w:hAnsi="Arial" w:cs="Arial"/>
          <w:i/>
          <w:iCs/>
          <w:sz w:val="22"/>
          <w:szCs w:val="22"/>
        </w:rPr>
        <w:t xml:space="preserve">La Asociación recibirá un enlace de inscripción exclusivo para sus socios, quienes podrán </w:t>
      </w:r>
      <w:r>
        <w:rPr>
          <w:rFonts w:ascii="Arial" w:hAnsi="Arial" w:cs="Arial"/>
          <w:i/>
          <w:iCs/>
          <w:sz w:val="22"/>
          <w:szCs w:val="22"/>
        </w:rPr>
        <w:t>acceder</w:t>
      </w:r>
      <w:r w:rsidRPr="00651AA1">
        <w:rPr>
          <w:rFonts w:ascii="Arial" w:hAnsi="Arial" w:cs="Arial"/>
          <w:i/>
          <w:iCs/>
          <w:sz w:val="22"/>
          <w:szCs w:val="22"/>
        </w:rPr>
        <w:t xml:space="preserve"> de forma gratuita </w:t>
      </w:r>
      <w:r>
        <w:rPr>
          <w:rFonts w:ascii="Arial" w:hAnsi="Arial" w:cs="Arial"/>
          <w:i/>
          <w:iCs/>
          <w:sz w:val="22"/>
          <w:szCs w:val="22"/>
        </w:rPr>
        <w:t>a</w:t>
      </w:r>
      <w:r w:rsidRPr="00651AA1">
        <w:rPr>
          <w:rFonts w:ascii="Arial" w:hAnsi="Arial" w:cs="Arial"/>
          <w:i/>
          <w:iCs/>
          <w:sz w:val="22"/>
          <w:szCs w:val="22"/>
        </w:rPr>
        <w:t>l congreso y la exposición comercial</w:t>
      </w:r>
    </w:p>
    <w:p w14:paraId="5E40CE1D" w14:textId="77777777" w:rsidR="00195DEE" w:rsidRPr="001F25C9" w:rsidRDefault="00195DEE" w:rsidP="00195DEE">
      <w:pPr>
        <w:pStyle w:val="Prrafodelista"/>
        <w:spacing w:before="0" w:beforeAutospacing="0" w:after="0" w:afterAutospacing="0"/>
        <w:ind w:left="720"/>
        <w:rPr>
          <w:rFonts w:ascii="Arial" w:hAnsi="Arial" w:cs="Arial"/>
          <w:i/>
          <w:iCs/>
          <w:sz w:val="22"/>
          <w:szCs w:val="22"/>
        </w:rPr>
      </w:pPr>
    </w:p>
    <w:p w14:paraId="52BEF921" w14:textId="5829A7F3" w:rsidR="00F35A9E" w:rsidRPr="001F25C9" w:rsidRDefault="00F35A9E" w:rsidP="00F35A9E">
      <w:pPr>
        <w:pStyle w:val="Prrafodelista"/>
        <w:numPr>
          <w:ilvl w:val="0"/>
          <w:numId w:val="25"/>
        </w:numPr>
        <w:spacing w:before="0" w:beforeAutospacing="0" w:after="0" w:afterAutospacing="0"/>
        <w:jc w:val="center"/>
        <w:rPr>
          <w:rFonts w:ascii="Arial" w:hAnsi="Arial" w:cs="Arial"/>
          <w:i/>
          <w:iCs/>
          <w:sz w:val="22"/>
          <w:szCs w:val="22"/>
        </w:rPr>
      </w:pPr>
      <w:r w:rsidRPr="001F25C9">
        <w:rPr>
          <w:rFonts w:ascii="Arial" w:hAnsi="Arial" w:cs="Arial"/>
          <w:i/>
          <w:iCs/>
          <w:sz w:val="22"/>
          <w:szCs w:val="22"/>
        </w:rPr>
        <w:t xml:space="preserve">La máxima responsable de ANGED, Matilde García, es también la encargada de presidir </w:t>
      </w:r>
      <w:r w:rsidRPr="001F25C9">
        <w:rPr>
          <w:rFonts w:ascii="Arial" w:hAnsi="Arial" w:cs="Arial"/>
          <w:i/>
          <w:iCs/>
          <w:color w:val="000000"/>
          <w:sz w:val="22"/>
          <w:szCs w:val="22"/>
        </w:rPr>
        <w:t xml:space="preserve">el jurado de los </w:t>
      </w:r>
      <w:r w:rsidR="00195DEE" w:rsidRPr="001F25C9">
        <w:rPr>
          <w:rFonts w:ascii="Arial" w:hAnsi="Arial" w:cs="Arial"/>
          <w:i/>
          <w:iCs/>
          <w:color w:val="000000"/>
          <w:sz w:val="22"/>
          <w:szCs w:val="22"/>
        </w:rPr>
        <w:t>P</w:t>
      </w:r>
      <w:r w:rsidRPr="001F25C9">
        <w:rPr>
          <w:rFonts w:ascii="Arial" w:hAnsi="Arial" w:cs="Arial"/>
          <w:i/>
          <w:iCs/>
          <w:color w:val="000000"/>
          <w:sz w:val="22"/>
          <w:szCs w:val="22"/>
        </w:rPr>
        <w:t xml:space="preserve">remios </w:t>
      </w:r>
      <w:r w:rsidR="00195DEE" w:rsidRPr="001F25C9">
        <w:rPr>
          <w:rFonts w:ascii="Arial" w:hAnsi="Arial" w:cs="Arial"/>
          <w:i/>
          <w:iCs/>
          <w:color w:val="000000"/>
          <w:sz w:val="22"/>
          <w:szCs w:val="22"/>
        </w:rPr>
        <w:t>Iberoamericanos del</w:t>
      </w:r>
      <w:r w:rsidRPr="001F25C9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1F25C9">
        <w:rPr>
          <w:rFonts w:ascii="Arial" w:hAnsi="Arial" w:cs="Arial"/>
          <w:i/>
          <w:iCs/>
          <w:color w:val="000000"/>
          <w:sz w:val="22"/>
          <w:szCs w:val="22"/>
        </w:rPr>
        <w:t>Retail</w:t>
      </w:r>
      <w:proofErr w:type="spellEnd"/>
      <w:r w:rsidRPr="001F25C9">
        <w:rPr>
          <w:rFonts w:ascii="Arial" w:hAnsi="Arial" w:cs="Arial"/>
          <w:i/>
          <w:iCs/>
          <w:color w:val="000000"/>
          <w:sz w:val="22"/>
          <w:szCs w:val="22"/>
        </w:rPr>
        <w:t>, que tendrán lugar en el estadio Santiago Bernabéu</w:t>
      </w:r>
      <w:r w:rsidR="00694243">
        <w:rPr>
          <w:rFonts w:ascii="Arial" w:hAnsi="Arial" w:cs="Arial"/>
          <w:i/>
          <w:iCs/>
          <w:color w:val="000000"/>
          <w:sz w:val="22"/>
          <w:szCs w:val="22"/>
        </w:rPr>
        <w:t xml:space="preserve"> como colofón al evento</w:t>
      </w:r>
    </w:p>
    <w:p w14:paraId="00F1D168" w14:textId="77777777" w:rsidR="008A41AB" w:rsidRDefault="008A41AB" w:rsidP="00EB03EF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2F0BB376" w14:textId="77777777" w:rsidR="00F35A9E" w:rsidRDefault="00F35A9E" w:rsidP="008A41AB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12BE7953" w14:textId="0E517F6E" w:rsidR="008A41AB" w:rsidRPr="008A41AB" w:rsidRDefault="008A41AB" w:rsidP="008A41AB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A41AB">
        <w:rPr>
          <w:rFonts w:ascii="Arial" w:hAnsi="Arial" w:cs="Arial"/>
          <w:i/>
          <w:iCs/>
          <w:sz w:val="22"/>
          <w:szCs w:val="22"/>
        </w:rPr>
        <w:t xml:space="preserve">Madrid, 5 de </w:t>
      </w:r>
      <w:proofErr w:type="gramStart"/>
      <w:r w:rsidRPr="008A41AB">
        <w:rPr>
          <w:rFonts w:ascii="Arial" w:hAnsi="Arial" w:cs="Arial"/>
          <w:i/>
          <w:iCs/>
          <w:sz w:val="22"/>
          <w:szCs w:val="22"/>
        </w:rPr>
        <w:t>marzo</w:t>
      </w:r>
      <w:r w:rsidRPr="008A41AB">
        <w:rPr>
          <w:rFonts w:ascii="Arial" w:hAnsi="Arial" w:cs="Arial"/>
          <w:sz w:val="22"/>
          <w:szCs w:val="22"/>
        </w:rPr>
        <w:t>.-</w:t>
      </w:r>
      <w:proofErr w:type="gramEnd"/>
      <w:r w:rsidRPr="008A41AB">
        <w:rPr>
          <w:rFonts w:ascii="Arial" w:hAnsi="Arial" w:cs="Arial"/>
          <w:sz w:val="22"/>
          <w:szCs w:val="22"/>
        </w:rPr>
        <w:t xml:space="preserve"> La organización más representativa del comercio en España, l</w:t>
      </w:r>
      <w:r w:rsidR="00EB03EF" w:rsidRPr="008A41AB">
        <w:rPr>
          <w:rFonts w:ascii="Arial" w:hAnsi="Arial" w:cs="Arial"/>
          <w:sz w:val="22"/>
          <w:szCs w:val="22"/>
        </w:rPr>
        <w:t>a Asociación Nacional de Grandes Empresas de Distribución (</w:t>
      </w:r>
      <w:hyperlink r:id="rId7" w:history="1">
        <w:r w:rsidR="00EB03EF" w:rsidRPr="00694243">
          <w:rPr>
            <w:rStyle w:val="Hipervnculo"/>
            <w:rFonts w:ascii="Arial" w:hAnsi="Arial" w:cs="Arial"/>
            <w:b/>
            <w:bCs/>
            <w:sz w:val="22"/>
            <w:szCs w:val="22"/>
          </w:rPr>
          <w:t>ANGED</w:t>
        </w:r>
      </w:hyperlink>
      <w:r w:rsidR="00EB03EF" w:rsidRPr="008A41AB">
        <w:rPr>
          <w:rFonts w:ascii="Arial" w:hAnsi="Arial" w:cs="Arial"/>
          <w:sz w:val="22"/>
          <w:szCs w:val="22"/>
        </w:rPr>
        <w:t>)</w:t>
      </w:r>
      <w:r w:rsidRPr="008A41AB">
        <w:rPr>
          <w:rFonts w:ascii="Arial" w:hAnsi="Arial" w:cs="Arial"/>
          <w:sz w:val="22"/>
          <w:szCs w:val="22"/>
        </w:rPr>
        <w:t xml:space="preserve">, se une también a </w:t>
      </w:r>
      <w:hyperlink r:id="rId8" w:history="1">
        <w:proofErr w:type="spellStart"/>
        <w:r w:rsidRPr="00694243">
          <w:rPr>
            <w:rStyle w:val="Hipervnculo"/>
            <w:rFonts w:ascii="Arial" w:eastAsiaTheme="majorEastAsia" w:hAnsi="Arial" w:cs="Arial"/>
            <w:sz w:val="22"/>
            <w:szCs w:val="22"/>
          </w:rPr>
          <w:t>ExpoRetail</w:t>
        </w:r>
        <w:proofErr w:type="spellEnd"/>
        <w:r w:rsidRPr="00694243">
          <w:rPr>
            <w:rStyle w:val="Hipervnculo"/>
            <w:rFonts w:ascii="Arial" w:eastAsiaTheme="majorEastAsia" w:hAnsi="Arial" w:cs="Arial"/>
            <w:sz w:val="22"/>
            <w:szCs w:val="22"/>
          </w:rPr>
          <w:t xml:space="preserve"> Iberoamérica 2026</w:t>
        </w:r>
      </w:hyperlink>
      <w:r w:rsidRPr="00694243">
        <w:rPr>
          <w:rFonts w:ascii="Arial" w:hAnsi="Arial" w:cs="Arial"/>
          <w:color w:val="000000"/>
          <w:sz w:val="22"/>
          <w:szCs w:val="22"/>
        </w:rPr>
        <w:t xml:space="preserve">, </w:t>
      </w:r>
      <w:r w:rsidRPr="00694243">
        <w:rPr>
          <w:rFonts w:ascii="Arial" w:hAnsi="Arial" w:cs="Arial"/>
          <w:sz w:val="22"/>
          <w:szCs w:val="22"/>
        </w:rPr>
        <w:t>evento pionero y único</w:t>
      </w:r>
      <w:r w:rsidRPr="00694243">
        <w:rPr>
          <w:rFonts w:ascii="Arial" w:hAnsi="Arial" w:cs="Arial"/>
          <w:b/>
          <w:bCs/>
          <w:sz w:val="22"/>
          <w:szCs w:val="22"/>
        </w:rPr>
        <w:t xml:space="preserve"> </w:t>
      </w:r>
      <w:r w:rsidRPr="008A41AB">
        <w:rPr>
          <w:rFonts w:ascii="Arial" w:hAnsi="Arial" w:cs="Arial"/>
          <w:sz w:val="22"/>
          <w:szCs w:val="22"/>
        </w:rPr>
        <w:t>hasta el momento en el mundo, que espera congregar a unos</w:t>
      </w:r>
      <w:r w:rsidRPr="008A41AB">
        <w:rPr>
          <w:rFonts w:ascii="Arial" w:hAnsi="Arial" w:cs="Arial"/>
          <w:b/>
          <w:bCs/>
          <w:sz w:val="22"/>
          <w:szCs w:val="22"/>
        </w:rPr>
        <w:t xml:space="preserve"> 10.000 profesionales del sector de </w:t>
      </w:r>
      <w:proofErr w:type="spellStart"/>
      <w:r w:rsidRPr="008A41AB">
        <w:rPr>
          <w:rFonts w:ascii="Arial" w:hAnsi="Arial" w:cs="Arial"/>
          <w:b/>
          <w:bCs/>
          <w:sz w:val="22"/>
          <w:szCs w:val="22"/>
        </w:rPr>
        <w:t>Retail</w:t>
      </w:r>
      <w:proofErr w:type="spellEnd"/>
      <w:r w:rsidRPr="008A41AB">
        <w:rPr>
          <w:rFonts w:ascii="Arial" w:hAnsi="Arial" w:cs="Arial"/>
          <w:b/>
          <w:bCs/>
          <w:sz w:val="22"/>
          <w:szCs w:val="22"/>
        </w:rPr>
        <w:t xml:space="preserve"> </w:t>
      </w:r>
      <w:r w:rsidRPr="008A41AB">
        <w:rPr>
          <w:rFonts w:ascii="Arial" w:hAnsi="Arial" w:cs="Arial"/>
          <w:sz w:val="22"/>
          <w:szCs w:val="22"/>
        </w:rPr>
        <w:t>(</w:t>
      </w:r>
      <w:r w:rsidR="00694243">
        <w:rPr>
          <w:rFonts w:ascii="Arial" w:hAnsi="Arial" w:cs="Arial"/>
          <w:sz w:val="22"/>
          <w:szCs w:val="22"/>
        </w:rPr>
        <w:t xml:space="preserve">entre </w:t>
      </w:r>
      <w:r w:rsidRPr="008A41AB">
        <w:rPr>
          <w:rFonts w:ascii="Arial" w:hAnsi="Arial" w:cs="Arial"/>
          <w:sz w:val="22"/>
          <w:szCs w:val="22"/>
        </w:rPr>
        <w:t>presencial</w:t>
      </w:r>
      <w:r w:rsidR="00694243">
        <w:rPr>
          <w:rFonts w:ascii="Arial" w:hAnsi="Arial" w:cs="Arial"/>
          <w:sz w:val="22"/>
          <w:szCs w:val="22"/>
        </w:rPr>
        <w:t>es</w:t>
      </w:r>
      <w:r w:rsidRPr="008A41AB">
        <w:rPr>
          <w:rFonts w:ascii="Arial" w:hAnsi="Arial" w:cs="Arial"/>
          <w:sz w:val="22"/>
          <w:szCs w:val="22"/>
        </w:rPr>
        <w:t xml:space="preserve"> y online) </w:t>
      </w:r>
      <w:r w:rsidRPr="008A41AB">
        <w:rPr>
          <w:rFonts w:ascii="Arial" w:hAnsi="Arial" w:cs="Arial"/>
          <w:color w:val="000000"/>
          <w:sz w:val="22"/>
          <w:szCs w:val="22"/>
        </w:rPr>
        <w:t>en el pabellón 4 de</w:t>
      </w:r>
      <w:r w:rsidRPr="008A41AB">
        <w:rPr>
          <w:rFonts w:ascii="Arial" w:hAnsi="Arial" w:cs="Arial"/>
          <w:b/>
          <w:bCs/>
          <w:sz w:val="22"/>
          <w:szCs w:val="22"/>
        </w:rPr>
        <w:t xml:space="preserve"> IFEMA Madrid los días 17 y 18 de junio. </w:t>
      </w:r>
    </w:p>
    <w:p w14:paraId="7688E56A" w14:textId="3041152F" w:rsidR="008A41AB" w:rsidRDefault="008A41AB" w:rsidP="00EB03EF">
      <w:pPr>
        <w:jc w:val="both"/>
        <w:rPr>
          <w:rFonts w:ascii="Arial" w:hAnsi="Arial" w:cs="Arial"/>
        </w:rPr>
      </w:pPr>
    </w:p>
    <w:p w14:paraId="08279795" w14:textId="16190F46" w:rsidR="00F35A9E" w:rsidRDefault="003623FA" w:rsidP="00F35A9E">
      <w:pPr>
        <w:jc w:val="both"/>
        <w:rPr>
          <w:rFonts w:ascii="Arial" w:eastAsia="Times New Roman" w:hAnsi="Arial" w:cs="Arial"/>
          <w:sz w:val="22"/>
          <w:szCs w:val="22"/>
          <w:lang w:eastAsia="es-ES_tradnl"/>
        </w:rPr>
      </w:pPr>
      <w:r>
        <w:rPr>
          <w:rFonts w:ascii="Arial" w:hAnsi="Arial" w:cs="Arial"/>
          <w:sz w:val="22"/>
          <w:szCs w:val="22"/>
        </w:rPr>
        <w:tab/>
      </w:r>
      <w:r w:rsidR="00F35A9E">
        <w:rPr>
          <w:rFonts w:ascii="Arial" w:hAnsi="Arial" w:cs="Arial"/>
          <w:sz w:val="22"/>
          <w:szCs w:val="22"/>
        </w:rPr>
        <w:t xml:space="preserve">La </w:t>
      </w:r>
      <w:r w:rsidR="00F35A9E" w:rsidRPr="00F35A9E">
        <w:rPr>
          <w:rFonts w:ascii="Arial" w:hAnsi="Arial" w:cs="Arial"/>
          <w:b/>
          <w:bCs/>
          <w:sz w:val="22"/>
          <w:szCs w:val="22"/>
        </w:rPr>
        <w:t>presidenta de ANGED</w:t>
      </w:r>
      <w:r w:rsidR="00F35A9E">
        <w:rPr>
          <w:rFonts w:ascii="Arial" w:hAnsi="Arial" w:cs="Arial"/>
          <w:sz w:val="22"/>
          <w:szCs w:val="22"/>
        </w:rPr>
        <w:t xml:space="preserve">, </w:t>
      </w:r>
      <w:r w:rsidR="00F35A9E" w:rsidRPr="00F35A9E">
        <w:rPr>
          <w:rFonts w:ascii="Arial" w:hAnsi="Arial" w:cs="Arial"/>
          <w:b/>
          <w:bCs/>
          <w:sz w:val="22"/>
          <w:szCs w:val="22"/>
        </w:rPr>
        <w:t>Matilde García</w:t>
      </w:r>
      <w:r w:rsidR="00694243">
        <w:rPr>
          <w:rFonts w:ascii="Arial" w:hAnsi="Arial" w:cs="Arial"/>
          <w:b/>
          <w:bCs/>
          <w:sz w:val="22"/>
          <w:szCs w:val="22"/>
        </w:rPr>
        <w:t xml:space="preserve"> Duarte</w:t>
      </w:r>
      <w:r w:rsidR="00F35A9E">
        <w:rPr>
          <w:rFonts w:ascii="Arial" w:hAnsi="Arial" w:cs="Arial"/>
          <w:sz w:val="22"/>
          <w:szCs w:val="22"/>
        </w:rPr>
        <w:t>, ha sido la responsable de suscribir este acuerdo que</w:t>
      </w:r>
      <w:r w:rsidR="00F35A9E" w:rsidRPr="00470527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ofrece importantes ventajas para ambas entidades</w:t>
      </w:r>
      <w:r w:rsidR="00F35A9E">
        <w:rPr>
          <w:rFonts w:ascii="Arial" w:eastAsia="Times New Roman" w:hAnsi="Arial" w:cs="Arial"/>
          <w:sz w:val="22"/>
          <w:szCs w:val="22"/>
          <w:lang w:eastAsia="es-ES_tradnl"/>
        </w:rPr>
        <w:t xml:space="preserve"> y que tiene como principal finalidad </w:t>
      </w:r>
      <w:r w:rsidR="00F35A9E"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establecer un </w:t>
      </w:r>
      <w:r w:rsidR="00F35A9E" w:rsidRPr="00D9498E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marco de colaboración</w:t>
      </w:r>
      <w:r w:rsidR="00F35A9E"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 que fomente la participación de los socios de </w:t>
      </w:r>
      <w:r w:rsidR="00F35A9E">
        <w:rPr>
          <w:rFonts w:ascii="Arial" w:eastAsia="Times New Roman" w:hAnsi="Arial" w:cs="Arial"/>
          <w:sz w:val="22"/>
          <w:szCs w:val="22"/>
          <w:lang w:eastAsia="es-ES_tradnl"/>
        </w:rPr>
        <w:t>ANGED</w:t>
      </w:r>
      <w:r w:rsidR="00195DEE">
        <w:rPr>
          <w:rFonts w:ascii="Arial" w:eastAsia="Times New Roman" w:hAnsi="Arial" w:cs="Arial"/>
          <w:sz w:val="22"/>
          <w:szCs w:val="22"/>
          <w:lang w:eastAsia="es-ES_tradnl"/>
        </w:rPr>
        <w:t xml:space="preserve"> en esta feria</w:t>
      </w:r>
      <w:r w:rsidR="00F35A9E" w:rsidRPr="00AF1EB0">
        <w:rPr>
          <w:rFonts w:ascii="Arial" w:eastAsia="Times New Roman" w:hAnsi="Arial" w:cs="Arial"/>
          <w:sz w:val="22"/>
          <w:szCs w:val="22"/>
          <w:lang w:eastAsia="es-ES_tradnl"/>
        </w:rPr>
        <w:t>.</w:t>
      </w:r>
      <w:r w:rsidR="00F35A9E">
        <w:rPr>
          <w:rFonts w:ascii="Arial" w:eastAsia="Times New Roman" w:hAnsi="Arial" w:cs="Arial"/>
          <w:sz w:val="22"/>
          <w:szCs w:val="22"/>
          <w:lang w:eastAsia="es-ES_tradnl"/>
        </w:rPr>
        <w:t xml:space="preserve"> </w:t>
      </w:r>
      <w:r w:rsidR="008E54F2" w:rsidRPr="008E54F2">
        <w:rPr>
          <w:rFonts w:ascii="Arial" w:eastAsia="Times New Roman" w:hAnsi="Arial" w:cs="Arial"/>
          <w:sz w:val="22"/>
          <w:szCs w:val="22"/>
          <w:lang w:eastAsia="es-ES_tradnl"/>
        </w:rPr>
        <w:t>La Asociación recibirá un enlace de inscripción exclusivo para sus socios</w:t>
      </w:r>
      <w:r w:rsidR="008E54F2">
        <w:rPr>
          <w:rFonts w:ascii="Arial" w:eastAsia="Times New Roman" w:hAnsi="Arial" w:cs="Arial"/>
          <w:sz w:val="22"/>
          <w:szCs w:val="22"/>
          <w:lang w:eastAsia="es-ES_tradnl"/>
        </w:rPr>
        <w:t xml:space="preserve">, quienes </w:t>
      </w:r>
      <w:r w:rsidR="00651AA1" w:rsidRPr="00651AA1">
        <w:rPr>
          <w:rFonts w:ascii="Arial" w:eastAsia="Times New Roman" w:hAnsi="Arial" w:cs="Arial"/>
          <w:sz w:val="22"/>
          <w:szCs w:val="22"/>
          <w:lang w:eastAsia="es-ES_tradnl"/>
        </w:rPr>
        <w:t xml:space="preserve">se podrán </w:t>
      </w:r>
      <w:r w:rsidR="00651AA1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inscribi</w:t>
      </w:r>
      <w:r w:rsidR="00651AA1" w:rsidRPr="00651AA1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r de forma gratuita en el congreso y </w:t>
      </w:r>
      <w:r w:rsidR="00651AA1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acceder a </w:t>
      </w:r>
      <w:r w:rsidR="00651AA1" w:rsidRPr="00651AA1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la exposición comercial</w:t>
      </w:r>
      <w:r w:rsidR="00965C3E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</w:t>
      </w:r>
      <w:r w:rsidR="00965C3E" w:rsidRPr="00965C3E">
        <w:rPr>
          <w:rFonts w:ascii="Arial" w:eastAsia="Times New Roman" w:hAnsi="Arial" w:cs="Arial"/>
          <w:sz w:val="22"/>
          <w:szCs w:val="22"/>
          <w:lang w:eastAsia="es-ES_tradnl"/>
        </w:rPr>
        <w:t>(pudiendo hacer extensiva la inscripción gratuita a todos sus equipos de los diferentes departamentos)</w:t>
      </w:r>
      <w:r w:rsidR="00F35A9E">
        <w:rPr>
          <w:rFonts w:ascii="Arial" w:eastAsia="Times New Roman" w:hAnsi="Arial" w:cs="Arial"/>
          <w:sz w:val="22"/>
          <w:szCs w:val="22"/>
          <w:lang w:eastAsia="es-ES_tradnl"/>
        </w:rPr>
        <w:t>, y también se facilitará un espacio para un stand de la asociación en la exposición comercial. Por su parte, ANGED se compromete a d</w:t>
      </w:r>
      <w:r w:rsidR="00F35A9E"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ifundir el evento entre sus </w:t>
      </w:r>
      <w:r w:rsidR="00F35A9E">
        <w:rPr>
          <w:rFonts w:ascii="Arial" w:eastAsia="Times New Roman" w:hAnsi="Arial" w:cs="Arial"/>
          <w:sz w:val="22"/>
          <w:szCs w:val="22"/>
          <w:lang w:eastAsia="es-ES_tradnl"/>
        </w:rPr>
        <w:t>afiliados, así como d</w:t>
      </w:r>
      <w:r w:rsidR="00F35A9E" w:rsidRPr="00AF1EB0">
        <w:rPr>
          <w:rFonts w:ascii="Arial" w:eastAsia="Times New Roman" w:hAnsi="Arial" w:cs="Arial"/>
          <w:sz w:val="22"/>
          <w:szCs w:val="22"/>
          <w:lang w:eastAsia="es-ES_tradnl"/>
        </w:rPr>
        <w:t>ar</w:t>
      </w:r>
      <w:r w:rsidR="00F35A9E">
        <w:rPr>
          <w:rFonts w:ascii="Arial" w:eastAsia="Times New Roman" w:hAnsi="Arial" w:cs="Arial"/>
          <w:sz w:val="22"/>
          <w:szCs w:val="22"/>
          <w:lang w:eastAsia="es-ES_tradnl"/>
        </w:rPr>
        <w:t>á</w:t>
      </w:r>
      <w:r w:rsidR="00F35A9E" w:rsidRPr="00AF1EB0">
        <w:rPr>
          <w:rFonts w:ascii="Arial" w:eastAsia="Times New Roman" w:hAnsi="Arial" w:cs="Arial"/>
          <w:sz w:val="22"/>
          <w:szCs w:val="22"/>
          <w:lang w:eastAsia="es-ES_tradnl"/>
        </w:rPr>
        <w:t xml:space="preserve"> visibilidad al evento en sus canales oficiales de comunicación</w:t>
      </w:r>
      <w:r w:rsidR="00F35A9E">
        <w:rPr>
          <w:rFonts w:ascii="Arial" w:eastAsia="Times New Roman" w:hAnsi="Arial" w:cs="Arial"/>
          <w:sz w:val="22"/>
          <w:szCs w:val="22"/>
          <w:lang w:eastAsia="es-ES_tradnl"/>
        </w:rPr>
        <w:t>.</w:t>
      </w:r>
    </w:p>
    <w:p w14:paraId="69070986" w14:textId="77777777" w:rsidR="00F35A9E" w:rsidRDefault="00F35A9E" w:rsidP="00EB03EF">
      <w:pPr>
        <w:jc w:val="both"/>
        <w:rPr>
          <w:rFonts w:ascii="Arial" w:eastAsia="Times New Roman" w:hAnsi="Arial" w:cs="Arial"/>
          <w:sz w:val="22"/>
          <w:szCs w:val="22"/>
          <w:lang w:eastAsia="es-ES_tradnl"/>
        </w:rPr>
      </w:pPr>
    </w:p>
    <w:p w14:paraId="610269DB" w14:textId="77777777" w:rsidR="00195DEE" w:rsidRDefault="00195DEE" w:rsidP="00195DEE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ES_tradnl"/>
        </w:rPr>
      </w:pPr>
      <w:r>
        <w:rPr>
          <w:rFonts w:ascii="Arial" w:eastAsia="Times New Roman" w:hAnsi="Arial" w:cs="Arial"/>
          <w:sz w:val="22"/>
          <w:szCs w:val="22"/>
          <w:lang w:eastAsia="es-ES_tradnl"/>
        </w:rPr>
        <w:tab/>
      </w:r>
      <w:r w:rsidRPr="001F25C9">
        <w:rPr>
          <w:rFonts w:ascii="Arial" w:hAnsi="Arial" w:cs="Arial"/>
          <w:b/>
          <w:bCs/>
          <w:sz w:val="22"/>
          <w:szCs w:val="22"/>
        </w:rPr>
        <w:t>Se une así a otras importantes instituciones y asociaciones profesionales</w:t>
      </w:r>
      <w:r>
        <w:rPr>
          <w:rFonts w:ascii="Arial" w:hAnsi="Arial" w:cs="Arial"/>
          <w:sz w:val="22"/>
          <w:szCs w:val="22"/>
        </w:rPr>
        <w:t xml:space="preserve"> que ya han comprometido su colaboración y participación en esta feria, que pretende erigirse en </w:t>
      </w:r>
      <w:r w:rsidRPr="003623FA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el mayor evento del </w:t>
      </w:r>
      <w:proofErr w:type="spellStart"/>
      <w:r w:rsidRPr="003623FA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Retail</w:t>
      </w:r>
      <w:proofErr w:type="spellEnd"/>
      <w:r w:rsidRPr="003623FA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hecho nunca en España y que también incorpora un 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amplio e intenso programa de conferencias y diferentes iniciativas de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networking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. </w:t>
      </w:r>
    </w:p>
    <w:p w14:paraId="590C443B" w14:textId="34A3E408" w:rsidR="00195DEE" w:rsidRDefault="00195DEE" w:rsidP="00EB03EF">
      <w:pPr>
        <w:jc w:val="both"/>
        <w:rPr>
          <w:rFonts w:ascii="Arial" w:eastAsia="Times New Roman" w:hAnsi="Arial" w:cs="Arial"/>
          <w:sz w:val="22"/>
          <w:szCs w:val="22"/>
          <w:lang w:eastAsia="es-ES_tradnl"/>
        </w:rPr>
      </w:pPr>
    </w:p>
    <w:p w14:paraId="3DFA08EA" w14:textId="6B8B9974" w:rsidR="00F35A9E" w:rsidRDefault="00F35A9E" w:rsidP="00195DEE">
      <w:pPr>
        <w:ind w:firstLine="708"/>
        <w:jc w:val="both"/>
        <w:rPr>
          <w:rFonts w:ascii="Arial" w:eastAsia="Times New Roman" w:hAnsi="Arial" w:cs="Arial"/>
          <w:sz w:val="22"/>
          <w:szCs w:val="22"/>
          <w:lang w:eastAsia="es-ES_tradnl"/>
        </w:rPr>
      </w:pPr>
      <w:r>
        <w:rPr>
          <w:rFonts w:ascii="Arial" w:eastAsia="Times New Roman" w:hAnsi="Arial" w:cs="Arial"/>
          <w:sz w:val="22"/>
          <w:szCs w:val="22"/>
          <w:lang w:eastAsia="es-ES_tradnl"/>
        </w:rPr>
        <w:t xml:space="preserve">Igualmente, se ha designado a Matilde García como presidenta del jurado de la </w:t>
      </w:r>
      <w:r w:rsidRPr="00694243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primera edición de los</w:t>
      </w:r>
      <w:r>
        <w:rPr>
          <w:rFonts w:ascii="Arial" w:eastAsia="Times New Roman" w:hAnsi="Arial" w:cs="Arial"/>
          <w:sz w:val="22"/>
          <w:szCs w:val="22"/>
          <w:lang w:eastAsia="es-ES_tradnl"/>
        </w:rPr>
        <w:t xml:space="preserve"> </w:t>
      </w:r>
      <w:r w:rsidRPr="00195DEE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Premios</w:t>
      </w:r>
      <w:r w:rsidR="00195DEE" w:rsidRPr="00195DEE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 xml:space="preserve"> Iberoamericanos del </w:t>
      </w:r>
      <w:proofErr w:type="spellStart"/>
      <w:r w:rsidR="00195DEE" w:rsidRPr="00195DEE">
        <w:rPr>
          <w:rFonts w:ascii="Arial" w:eastAsia="Times New Roman" w:hAnsi="Arial" w:cs="Arial"/>
          <w:b/>
          <w:bCs/>
          <w:sz w:val="22"/>
          <w:szCs w:val="22"/>
          <w:lang w:eastAsia="es-ES_tradnl"/>
        </w:rPr>
        <w:t>Retail</w:t>
      </w:r>
      <w:proofErr w:type="spellEnd"/>
      <w:r w:rsidR="00195DEE">
        <w:rPr>
          <w:rFonts w:ascii="Arial" w:eastAsia="Times New Roman" w:hAnsi="Arial" w:cs="Arial"/>
          <w:sz w:val="22"/>
          <w:szCs w:val="22"/>
          <w:lang w:eastAsia="es-ES_tradnl"/>
        </w:rPr>
        <w:t>, un evento que se celebrará en el marco de una cena de gala y show en el estadio Santiago Bernabéu.</w:t>
      </w:r>
    </w:p>
    <w:p w14:paraId="7D743A5B" w14:textId="77777777" w:rsidR="003623FA" w:rsidRDefault="003623FA" w:rsidP="00EB03EF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ES_tradnl"/>
        </w:rPr>
      </w:pPr>
    </w:p>
    <w:p w14:paraId="4A7BB0D2" w14:textId="49D8BF9E" w:rsidR="00080836" w:rsidRDefault="003623FA" w:rsidP="00EB03E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ab/>
        <w:t xml:space="preserve">Como destaca el presidente organizador de </w:t>
      </w:r>
      <w:proofErr w:type="spellStart"/>
      <w:r w:rsidRPr="008A41AB">
        <w:rPr>
          <w:rStyle w:val="Fuerte"/>
          <w:rFonts w:ascii="Arial" w:eastAsiaTheme="majorEastAsia" w:hAnsi="Arial" w:cs="Arial"/>
          <w:color w:val="000000"/>
          <w:sz w:val="22"/>
          <w:szCs w:val="22"/>
        </w:rPr>
        <w:t>ExpoRetail</w:t>
      </w:r>
      <w:proofErr w:type="spellEnd"/>
      <w:r w:rsidRPr="008A41AB">
        <w:rPr>
          <w:rStyle w:val="Fuerte"/>
          <w:rFonts w:ascii="Arial" w:eastAsiaTheme="majorEastAsia" w:hAnsi="Arial" w:cs="Arial"/>
          <w:color w:val="000000"/>
          <w:sz w:val="22"/>
          <w:szCs w:val="22"/>
        </w:rPr>
        <w:t xml:space="preserve"> Iberoamérica 2026</w:t>
      </w:r>
      <w:r>
        <w:rPr>
          <w:rStyle w:val="Fuerte"/>
          <w:rFonts w:ascii="Arial" w:eastAsiaTheme="majorEastAsia" w:hAnsi="Arial" w:cs="Arial"/>
          <w:color w:val="000000"/>
          <w:sz w:val="22"/>
          <w:szCs w:val="22"/>
        </w:rPr>
        <w:t xml:space="preserve">, Laureano </w:t>
      </w:r>
      <w:proofErr w:type="spellStart"/>
      <w:r>
        <w:rPr>
          <w:rStyle w:val="Fuerte"/>
          <w:rFonts w:ascii="Arial" w:eastAsiaTheme="majorEastAsia" w:hAnsi="Arial" w:cs="Arial"/>
          <w:color w:val="000000"/>
          <w:sz w:val="22"/>
          <w:szCs w:val="22"/>
        </w:rPr>
        <w:t>Turienzo</w:t>
      </w:r>
      <w:proofErr w:type="spellEnd"/>
      <w:r>
        <w:rPr>
          <w:rStyle w:val="Fuerte"/>
          <w:rFonts w:ascii="Arial" w:eastAsiaTheme="majorEastAsia" w:hAnsi="Arial" w:cs="Arial"/>
          <w:color w:val="000000"/>
          <w:sz w:val="22"/>
          <w:szCs w:val="22"/>
        </w:rPr>
        <w:t xml:space="preserve">, </w:t>
      </w:r>
      <w:r w:rsidRPr="00080836">
        <w:rPr>
          <w:rStyle w:val="Fuerte"/>
          <w:rFonts w:ascii="Arial" w:eastAsiaTheme="majorEastAsia" w:hAnsi="Arial" w:cs="Arial"/>
          <w:b w:val="0"/>
          <w:bCs w:val="0"/>
          <w:i/>
          <w:iCs/>
          <w:color w:val="000000"/>
          <w:sz w:val="22"/>
          <w:szCs w:val="22"/>
        </w:rPr>
        <w:t>“contar con el apoyo de</w:t>
      </w:r>
      <w:r w:rsidRPr="00080836">
        <w:rPr>
          <w:rStyle w:val="Fuerte"/>
          <w:rFonts w:ascii="Arial" w:eastAsiaTheme="majorEastAsia" w:hAnsi="Arial" w:cs="Arial"/>
          <w:i/>
          <w:iCs/>
          <w:color w:val="000000"/>
          <w:sz w:val="22"/>
          <w:szCs w:val="22"/>
        </w:rPr>
        <w:t xml:space="preserve"> </w:t>
      </w:r>
      <w:r w:rsidRPr="00080836">
        <w:rPr>
          <w:rFonts w:ascii="Arial" w:hAnsi="Arial" w:cs="Arial"/>
          <w:i/>
          <w:iCs/>
          <w:sz w:val="22"/>
          <w:szCs w:val="22"/>
        </w:rPr>
        <w:t xml:space="preserve">ANGED </w:t>
      </w:r>
      <w:r w:rsidR="00080836" w:rsidRPr="00080836">
        <w:rPr>
          <w:rFonts w:ascii="Arial" w:hAnsi="Arial" w:cs="Arial"/>
          <w:i/>
          <w:iCs/>
          <w:sz w:val="22"/>
          <w:szCs w:val="22"/>
        </w:rPr>
        <w:t xml:space="preserve">tiene un gran impacto en nuestra </w:t>
      </w:r>
      <w:r w:rsidR="00694243">
        <w:rPr>
          <w:rFonts w:ascii="Arial" w:hAnsi="Arial" w:cs="Arial"/>
          <w:i/>
          <w:iCs/>
          <w:sz w:val="22"/>
          <w:szCs w:val="22"/>
        </w:rPr>
        <w:lastRenderedPageBreak/>
        <w:t>f</w:t>
      </w:r>
      <w:r w:rsidR="00080836" w:rsidRPr="00080836">
        <w:rPr>
          <w:rFonts w:ascii="Arial" w:hAnsi="Arial" w:cs="Arial"/>
          <w:i/>
          <w:iCs/>
          <w:sz w:val="22"/>
          <w:szCs w:val="22"/>
        </w:rPr>
        <w:t xml:space="preserve">eria y aporta un impulso relevante, al ser </w:t>
      </w:r>
      <w:r w:rsidR="00EB03EF" w:rsidRPr="00080836">
        <w:rPr>
          <w:rFonts w:ascii="Arial" w:hAnsi="Arial" w:cs="Arial"/>
          <w:i/>
          <w:iCs/>
          <w:sz w:val="22"/>
          <w:szCs w:val="22"/>
        </w:rPr>
        <w:t xml:space="preserve">una organización profesional </w:t>
      </w:r>
      <w:r w:rsidR="00080836" w:rsidRPr="00080836">
        <w:rPr>
          <w:rFonts w:ascii="Arial" w:hAnsi="Arial" w:cs="Arial"/>
          <w:i/>
          <w:iCs/>
          <w:sz w:val="22"/>
          <w:szCs w:val="22"/>
        </w:rPr>
        <w:t>que integra a</w:t>
      </w:r>
      <w:r w:rsidR="00EB03EF" w:rsidRPr="00080836">
        <w:rPr>
          <w:rFonts w:ascii="Arial" w:hAnsi="Arial" w:cs="Arial"/>
          <w:i/>
          <w:iCs/>
          <w:sz w:val="22"/>
          <w:szCs w:val="22"/>
        </w:rPr>
        <w:t xml:space="preserve"> las principales firmas del </w:t>
      </w:r>
      <w:proofErr w:type="spellStart"/>
      <w:r w:rsidR="00694243">
        <w:rPr>
          <w:rFonts w:ascii="Arial" w:hAnsi="Arial" w:cs="Arial"/>
          <w:i/>
          <w:iCs/>
          <w:sz w:val="22"/>
          <w:szCs w:val="22"/>
        </w:rPr>
        <w:t>R</w:t>
      </w:r>
      <w:r w:rsidR="00EB03EF" w:rsidRPr="00080836">
        <w:rPr>
          <w:rFonts w:ascii="Arial" w:hAnsi="Arial" w:cs="Arial"/>
          <w:i/>
          <w:iCs/>
          <w:sz w:val="22"/>
          <w:szCs w:val="22"/>
        </w:rPr>
        <w:t>etail</w:t>
      </w:r>
      <w:proofErr w:type="spellEnd"/>
      <w:r w:rsidR="00EB03EF" w:rsidRPr="00080836">
        <w:rPr>
          <w:rFonts w:ascii="Arial" w:hAnsi="Arial" w:cs="Arial"/>
          <w:i/>
          <w:iCs/>
          <w:sz w:val="22"/>
          <w:szCs w:val="22"/>
        </w:rPr>
        <w:t xml:space="preserve"> en España</w:t>
      </w:r>
      <w:r w:rsidR="00080836" w:rsidRPr="00080836">
        <w:rPr>
          <w:rFonts w:ascii="Arial" w:hAnsi="Arial" w:cs="Arial"/>
          <w:i/>
          <w:iCs/>
          <w:sz w:val="22"/>
          <w:szCs w:val="22"/>
        </w:rPr>
        <w:t>”</w:t>
      </w:r>
      <w:r w:rsidR="00EB03EF" w:rsidRPr="008A41AB">
        <w:rPr>
          <w:rFonts w:ascii="Arial" w:hAnsi="Arial" w:cs="Arial"/>
          <w:sz w:val="22"/>
          <w:szCs w:val="22"/>
        </w:rPr>
        <w:t xml:space="preserve">. </w:t>
      </w:r>
    </w:p>
    <w:p w14:paraId="2AF47732" w14:textId="77777777" w:rsidR="00080836" w:rsidRDefault="00080836" w:rsidP="00EB03EF">
      <w:pPr>
        <w:jc w:val="both"/>
        <w:rPr>
          <w:rFonts w:ascii="Arial" w:hAnsi="Arial" w:cs="Arial"/>
          <w:sz w:val="22"/>
          <w:szCs w:val="22"/>
        </w:rPr>
      </w:pPr>
    </w:p>
    <w:p w14:paraId="2D6933EB" w14:textId="1B83A877" w:rsidR="00EB03EF" w:rsidRPr="008A41AB" w:rsidRDefault="00EB03EF" w:rsidP="001F25C9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A41AB">
        <w:rPr>
          <w:rFonts w:ascii="Arial" w:hAnsi="Arial" w:cs="Arial"/>
          <w:sz w:val="22"/>
          <w:szCs w:val="22"/>
        </w:rPr>
        <w:t xml:space="preserve">Con </w:t>
      </w:r>
      <w:r w:rsidRPr="001F25C9">
        <w:rPr>
          <w:rFonts w:ascii="Arial" w:hAnsi="Arial" w:cs="Arial"/>
          <w:b/>
          <w:bCs/>
          <w:sz w:val="22"/>
          <w:szCs w:val="22"/>
        </w:rPr>
        <w:t>7.766 establecimientos físicos, una facturación agregada de 50.225 millones de euros y 240.206 empleados directos en todo el país</w:t>
      </w:r>
      <w:r w:rsidRPr="008A41AB">
        <w:rPr>
          <w:rFonts w:ascii="Arial" w:hAnsi="Arial" w:cs="Arial"/>
          <w:sz w:val="22"/>
          <w:szCs w:val="22"/>
        </w:rPr>
        <w:t xml:space="preserve">, </w:t>
      </w:r>
      <w:r w:rsidR="00080836">
        <w:rPr>
          <w:rFonts w:ascii="Arial" w:hAnsi="Arial" w:cs="Arial"/>
          <w:sz w:val="22"/>
          <w:szCs w:val="22"/>
        </w:rPr>
        <w:t>las empresas vinculadas con esta asociación ofrecen</w:t>
      </w:r>
      <w:r w:rsidRPr="008A41AB">
        <w:rPr>
          <w:rFonts w:ascii="Arial" w:hAnsi="Arial" w:cs="Arial"/>
          <w:sz w:val="22"/>
          <w:szCs w:val="22"/>
        </w:rPr>
        <w:t xml:space="preserve"> </w:t>
      </w:r>
      <w:r w:rsidR="00694243">
        <w:rPr>
          <w:rFonts w:ascii="Arial" w:hAnsi="Arial" w:cs="Arial"/>
          <w:sz w:val="22"/>
          <w:szCs w:val="22"/>
        </w:rPr>
        <w:t>una</w:t>
      </w:r>
      <w:r w:rsidRPr="008A41AB">
        <w:rPr>
          <w:rFonts w:ascii="Arial" w:hAnsi="Arial" w:cs="Arial"/>
          <w:sz w:val="22"/>
          <w:szCs w:val="22"/>
        </w:rPr>
        <w:t xml:space="preserve"> amplia variedad de productos, marcas, canales y formatos comerciales.</w:t>
      </w:r>
      <w:r w:rsidR="00080836">
        <w:rPr>
          <w:rFonts w:ascii="Arial" w:hAnsi="Arial" w:cs="Arial"/>
          <w:sz w:val="22"/>
          <w:szCs w:val="22"/>
        </w:rPr>
        <w:t xml:space="preserve"> Se erige,</w:t>
      </w:r>
      <w:r w:rsidRPr="008A41AB">
        <w:rPr>
          <w:rFonts w:ascii="Arial" w:hAnsi="Arial" w:cs="Arial"/>
          <w:sz w:val="22"/>
          <w:szCs w:val="22"/>
        </w:rPr>
        <w:t xml:space="preserve"> además</w:t>
      </w:r>
      <w:r w:rsidR="00080836">
        <w:rPr>
          <w:rFonts w:ascii="Arial" w:hAnsi="Arial" w:cs="Arial"/>
          <w:sz w:val="22"/>
          <w:szCs w:val="22"/>
        </w:rPr>
        <w:t>, en</w:t>
      </w:r>
      <w:r w:rsidRPr="008A41AB">
        <w:rPr>
          <w:rFonts w:ascii="Arial" w:hAnsi="Arial" w:cs="Arial"/>
          <w:sz w:val="22"/>
          <w:szCs w:val="22"/>
        </w:rPr>
        <w:t xml:space="preserve"> un motor </w:t>
      </w:r>
      <w:r w:rsidR="00694243">
        <w:rPr>
          <w:rFonts w:ascii="Arial" w:hAnsi="Arial" w:cs="Arial"/>
          <w:sz w:val="22"/>
          <w:szCs w:val="22"/>
        </w:rPr>
        <w:t>de</w:t>
      </w:r>
      <w:r w:rsidRPr="008A41AB">
        <w:rPr>
          <w:rFonts w:ascii="Arial" w:hAnsi="Arial" w:cs="Arial"/>
          <w:sz w:val="22"/>
          <w:szCs w:val="22"/>
        </w:rPr>
        <w:t xml:space="preserve"> la economía nacional, con compras a proveedores españoles por 36.046 millones de euros, una inversión anual de 1.123 millones de euros durante el último ejercicio y una aportación a las arcas públicas de 6.826 millones de euros, a lo que se suman otros 6.066 millones en salarios y formación. </w:t>
      </w:r>
      <w:r w:rsidRPr="001F25C9">
        <w:rPr>
          <w:rFonts w:ascii="Arial" w:hAnsi="Arial" w:cs="Arial"/>
          <w:i/>
          <w:iCs/>
          <w:sz w:val="22"/>
          <w:szCs w:val="22"/>
        </w:rPr>
        <w:t>“Las cifras son el mejor testimonio de nuestro compromiso. Somos un sector que vertebra el país y cohesiona la sociedad, creando oportunidades de empleo estable y contribuyendo al desarrollo de cientos de municipios”</w:t>
      </w:r>
      <w:r w:rsidRPr="008A41AB">
        <w:rPr>
          <w:rFonts w:ascii="Arial" w:hAnsi="Arial" w:cs="Arial"/>
          <w:sz w:val="22"/>
          <w:szCs w:val="22"/>
        </w:rPr>
        <w:t>, destaca Matilde Garcí</w:t>
      </w:r>
      <w:r w:rsidR="00694243">
        <w:rPr>
          <w:rFonts w:ascii="Arial" w:hAnsi="Arial" w:cs="Arial"/>
          <w:sz w:val="22"/>
          <w:szCs w:val="22"/>
        </w:rPr>
        <w:t>a</w:t>
      </w:r>
      <w:r w:rsidRPr="008A41AB">
        <w:rPr>
          <w:rFonts w:ascii="Arial" w:hAnsi="Arial" w:cs="Arial"/>
          <w:sz w:val="22"/>
          <w:szCs w:val="22"/>
        </w:rPr>
        <w:t>.</w:t>
      </w:r>
    </w:p>
    <w:p w14:paraId="37F97F2F" w14:textId="77777777" w:rsidR="00EB03EF" w:rsidRDefault="00EB03EF" w:rsidP="00EB03EF">
      <w:pPr>
        <w:jc w:val="both"/>
        <w:rPr>
          <w:rFonts w:ascii="Arial" w:hAnsi="Arial" w:cs="Arial"/>
          <w:sz w:val="22"/>
          <w:szCs w:val="22"/>
        </w:rPr>
      </w:pPr>
    </w:p>
    <w:p w14:paraId="6795384A" w14:textId="77777777" w:rsidR="00651AA1" w:rsidRPr="008A41AB" w:rsidRDefault="00651AA1" w:rsidP="00EB03EF">
      <w:pPr>
        <w:jc w:val="both"/>
        <w:rPr>
          <w:rFonts w:ascii="Arial" w:hAnsi="Arial" w:cs="Arial"/>
          <w:sz w:val="22"/>
          <w:szCs w:val="22"/>
        </w:rPr>
      </w:pPr>
    </w:p>
    <w:p w14:paraId="79910C7B" w14:textId="377EB5F4" w:rsidR="00EB03EF" w:rsidRPr="008A41AB" w:rsidRDefault="00EB03EF" w:rsidP="001F25C9">
      <w:pPr>
        <w:jc w:val="both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8A41AB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Sobre DISTRIBUCIÓN–ANGED</w:t>
      </w:r>
    </w:p>
    <w:p w14:paraId="6D5FEAAC" w14:textId="0B9F39FF" w:rsidR="00195DEE" w:rsidRDefault="00EB03EF" w:rsidP="00195DEE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A41AB">
        <w:rPr>
          <w:rFonts w:ascii="Arial" w:hAnsi="Arial" w:cs="Arial"/>
          <w:sz w:val="22"/>
          <w:szCs w:val="22"/>
        </w:rPr>
        <w:t xml:space="preserve">Es la organización más representativa del comercio en España. Con más de 8.000 establecimientos y 240.000 empleados, sus </w:t>
      </w:r>
      <w:r w:rsidRPr="00694243">
        <w:rPr>
          <w:rFonts w:ascii="Arial" w:hAnsi="Arial" w:cs="Arial"/>
          <w:b/>
          <w:bCs/>
          <w:sz w:val="22"/>
          <w:szCs w:val="22"/>
        </w:rPr>
        <w:t>24 empresas asociadas</w:t>
      </w:r>
      <w:r w:rsidRPr="008A41AB">
        <w:rPr>
          <w:rFonts w:ascii="Arial" w:hAnsi="Arial" w:cs="Arial"/>
          <w:sz w:val="22"/>
          <w:szCs w:val="22"/>
        </w:rPr>
        <w:t xml:space="preserve"> ofrecen la más amplia y completa variedad de canales, formatos comerciales, productos y marcas en todas las categorías: alimentación, moda, hogar, muebles, bricolaje, electrónica, cultura, juguetes, bazar, accesorios de taller y servicios. Todos los días visitan </w:t>
      </w:r>
      <w:r w:rsidR="00694243">
        <w:rPr>
          <w:rFonts w:ascii="Arial" w:hAnsi="Arial" w:cs="Arial"/>
          <w:sz w:val="22"/>
          <w:szCs w:val="22"/>
        </w:rPr>
        <w:t>su</w:t>
      </w:r>
      <w:r w:rsidRPr="008A41AB">
        <w:rPr>
          <w:rFonts w:ascii="Arial" w:hAnsi="Arial" w:cs="Arial"/>
          <w:sz w:val="22"/>
          <w:szCs w:val="22"/>
        </w:rPr>
        <w:t xml:space="preserve">s tiendas 4,5 millones de consumidores. </w:t>
      </w:r>
    </w:p>
    <w:p w14:paraId="7D70139A" w14:textId="77777777" w:rsidR="00195DEE" w:rsidRDefault="00195DEE" w:rsidP="00195DEE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5C0A8CD8" w14:textId="71B18E50" w:rsidR="00EB03EF" w:rsidRDefault="00EB03EF" w:rsidP="00694243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A41AB">
        <w:rPr>
          <w:rFonts w:ascii="Arial" w:hAnsi="Arial" w:cs="Arial"/>
          <w:sz w:val="22"/>
          <w:szCs w:val="22"/>
        </w:rPr>
        <w:t xml:space="preserve">ANGED cuenta con el convenio colectivo más importante de España y el único de ámbito nacional en el comercio. </w:t>
      </w:r>
      <w:r w:rsidR="00694243">
        <w:rPr>
          <w:rFonts w:ascii="Arial" w:hAnsi="Arial" w:cs="Arial"/>
          <w:sz w:val="22"/>
          <w:szCs w:val="22"/>
        </w:rPr>
        <w:t>Las</w:t>
      </w:r>
      <w:r w:rsidR="00195DEE">
        <w:rPr>
          <w:rFonts w:ascii="Arial" w:hAnsi="Arial" w:cs="Arial"/>
          <w:sz w:val="22"/>
          <w:szCs w:val="22"/>
        </w:rPr>
        <w:t xml:space="preserve"> e</w:t>
      </w:r>
      <w:r w:rsidRPr="008A41AB">
        <w:rPr>
          <w:rFonts w:ascii="Arial" w:hAnsi="Arial" w:cs="Arial"/>
          <w:sz w:val="22"/>
          <w:szCs w:val="22"/>
        </w:rPr>
        <w:t>mpresas asociadas y colaboradas</w:t>
      </w:r>
      <w:r w:rsidR="00195DEE">
        <w:rPr>
          <w:rFonts w:ascii="Arial" w:hAnsi="Arial" w:cs="Arial"/>
          <w:sz w:val="22"/>
          <w:szCs w:val="22"/>
        </w:rPr>
        <w:t xml:space="preserve"> de ANGED </w:t>
      </w:r>
      <w:r w:rsidR="00694243">
        <w:rPr>
          <w:rFonts w:ascii="Arial" w:hAnsi="Arial" w:cs="Arial"/>
          <w:sz w:val="22"/>
          <w:szCs w:val="22"/>
        </w:rPr>
        <w:t>son:</w:t>
      </w:r>
      <w:r w:rsidRPr="008A41AB">
        <w:rPr>
          <w:rFonts w:ascii="Arial" w:hAnsi="Arial" w:cs="Arial"/>
          <w:sz w:val="22"/>
          <w:szCs w:val="22"/>
        </w:rPr>
        <w:t xml:space="preserve"> El Corte Inglés, Carrefour, Leroy </w:t>
      </w:r>
      <w:proofErr w:type="spellStart"/>
      <w:r w:rsidRPr="008A41AB">
        <w:rPr>
          <w:rFonts w:ascii="Arial" w:hAnsi="Arial" w:cs="Arial"/>
          <w:sz w:val="22"/>
          <w:szCs w:val="22"/>
        </w:rPr>
        <w:t>Merlin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A41AB">
        <w:rPr>
          <w:rFonts w:ascii="Arial" w:hAnsi="Arial" w:cs="Arial"/>
          <w:sz w:val="22"/>
          <w:szCs w:val="22"/>
        </w:rPr>
        <w:t>Alcampo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IKEA, </w:t>
      </w:r>
      <w:proofErr w:type="spellStart"/>
      <w:r w:rsidRPr="008A41AB">
        <w:rPr>
          <w:rFonts w:ascii="Arial" w:hAnsi="Arial" w:cs="Arial"/>
          <w:sz w:val="22"/>
          <w:szCs w:val="22"/>
        </w:rPr>
        <w:t>Obramat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A41AB">
        <w:rPr>
          <w:rFonts w:ascii="Arial" w:hAnsi="Arial" w:cs="Arial"/>
          <w:sz w:val="22"/>
          <w:szCs w:val="22"/>
        </w:rPr>
        <w:t>MediaMarkt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A41AB">
        <w:rPr>
          <w:rFonts w:ascii="Arial" w:hAnsi="Arial" w:cs="Arial"/>
          <w:sz w:val="22"/>
          <w:szCs w:val="22"/>
        </w:rPr>
        <w:t>Conforama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EROSKI, C&amp;A, Costco, Apple </w:t>
      </w:r>
      <w:proofErr w:type="spellStart"/>
      <w:r w:rsidRPr="008A41AB">
        <w:rPr>
          <w:rFonts w:ascii="Arial" w:hAnsi="Arial" w:cs="Arial"/>
          <w:sz w:val="22"/>
          <w:szCs w:val="22"/>
        </w:rPr>
        <w:t>Retail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A41AB">
        <w:rPr>
          <w:rFonts w:ascii="Arial" w:hAnsi="Arial" w:cs="Arial"/>
          <w:sz w:val="22"/>
          <w:szCs w:val="22"/>
        </w:rPr>
        <w:t>FeuVert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Fnac, </w:t>
      </w:r>
      <w:proofErr w:type="spellStart"/>
      <w:r w:rsidRPr="008A41AB">
        <w:rPr>
          <w:rFonts w:ascii="Arial" w:hAnsi="Arial" w:cs="Arial"/>
          <w:sz w:val="22"/>
          <w:szCs w:val="22"/>
        </w:rPr>
        <w:t>Sarton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 Canarias, </w:t>
      </w:r>
      <w:proofErr w:type="spellStart"/>
      <w:r w:rsidRPr="008A41AB">
        <w:rPr>
          <w:rFonts w:ascii="Arial" w:hAnsi="Arial" w:cs="Arial"/>
          <w:sz w:val="22"/>
          <w:szCs w:val="22"/>
        </w:rPr>
        <w:t>ToysRUs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A41AB">
        <w:rPr>
          <w:rFonts w:ascii="Arial" w:hAnsi="Arial" w:cs="Arial"/>
          <w:sz w:val="22"/>
          <w:szCs w:val="22"/>
        </w:rPr>
        <w:t>Aurgi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A41AB">
        <w:rPr>
          <w:rFonts w:ascii="Arial" w:hAnsi="Arial" w:cs="Arial"/>
          <w:sz w:val="22"/>
          <w:szCs w:val="22"/>
        </w:rPr>
        <w:t>Norauto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A41AB">
        <w:rPr>
          <w:rFonts w:ascii="Arial" w:hAnsi="Arial" w:cs="Arial"/>
          <w:sz w:val="22"/>
          <w:szCs w:val="22"/>
        </w:rPr>
        <w:t>Avolta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A41AB">
        <w:rPr>
          <w:rFonts w:ascii="Arial" w:hAnsi="Arial" w:cs="Arial"/>
          <w:sz w:val="22"/>
          <w:szCs w:val="22"/>
        </w:rPr>
        <w:t>Action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A41AB">
        <w:rPr>
          <w:rFonts w:ascii="Arial" w:hAnsi="Arial" w:cs="Arial"/>
          <w:sz w:val="22"/>
          <w:szCs w:val="22"/>
        </w:rPr>
        <w:t>Homa</w:t>
      </w:r>
      <w:proofErr w:type="spellEnd"/>
      <w:r w:rsidRPr="008A41AB">
        <w:rPr>
          <w:rFonts w:ascii="Arial" w:hAnsi="Arial" w:cs="Arial"/>
          <w:sz w:val="22"/>
          <w:szCs w:val="22"/>
        </w:rPr>
        <w:t xml:space="preserve">, SQRUPS, JYSK y Repsol </w:t>
      </w:r>
      <w:proofErr w:type="spellStart"/>
      <w:r w:rsidRPr="008A41AB">
        <w:rPr>
          <w:rFonts w:ascii="Arial" w:hAnsi="Arial" w:cs="Arial"/>
          <w:sz w:val="22"/>
          <w:szCs w:val="22"/>
        </w:rPr>
        <w:t>Retail</w:t>
      </w:r>
      <w:proofErr w:type="spellEnd"/>
      <w:r w:rsidRPr="008A41AB">
        <w:rPr>
          <w:rFonts w:ascii="Arial" w:hAnsi="Arial" w:cs="Arial"/>
          <w:sz w:val="22"/>
          <w:szCs w:val="22"/>
        </w:rPr>
        <w:t>.</w:t>
      </w:r>
    </w:p>
    <w:p w14:paraId="7C98330E" w14:textId="77777777" w:rsidR="00195DEE" w:rsidRDefault="00195DEE" w:rsidP="00195DEE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7AD7F2CD" w14:textId="77777777" w:rsidR="00651AA1" w:rsidRPr="008A41AB" w:rsidRDefault="00651AA1" w:rsidP="00195DEE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EF47D86" w14:textId="5B1D1EAD" w:rsidR="00F50107" w:rsidRPr="001F25C9" w:rsidRDefault="001F25C9" w:rsidP="00F50107">
      <w:pPr>
        <w:jc w:val="both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1F25C9">
        <w:rPr>
          <w:rFonts w:ascii="Arial" w:hAnsi="Arial" w:cs="Arial"/>
          <w:b/>
          <w:bCs/>
          <w:i/>
          <w:iCs/>
          <w:sz w:val="22"/>
          <w:szCs w:val="22"/>
          <w:u w:val="single"/>
        </w:rPr>
        <w:t>Sobre</w:t>
      </w:r>
      <w:r w:rsidRPr="001F25C9">
        <w:rPr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1F25C9">
        <w:rPr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  <w:t>ExpoRetail</w:t>
      </w:r>
      <w:proofErr w:type="spellEnd"/>
      <w:r w:rsidRPr="001F25C9">
        <w:rPr>
          <w:rFonts w:ascii="Arial" w:hAnsi="Arial" w:cs="Arial"/>
          <w:b/>
          <w:bCs/>
          <w:i/>
          <w:iCs/>
          <w:color w:val="000000"/>
          <w:sz w:val="22"/>
          <w:szCs w:val="22"/>
          <w:u w:val="single"/>
        </w:rPr>
        <w:t xml:space="preserve"> Iberoamérica</w:t>
      </w:r>
      <w:r w:rsidRPr="001F25C9">
        <w:rPr>
          <w:rFonts w:ascii="Arial" w:eastAsia="Times New Roman" w:hAnsi="Arial" w:cs="Arial"/>
          <w:b/>
          <w:bCs/>
          <w:i/>
          <w:iCs/>
          <w:color w:val="000000"/>
          <w:sz w:val="22"/>
          <w:szCs w:val="22"/>
          <w:u w:val="single"/>
          <w:lang w:eastAsia="es-ES_tradnl"/>
        </w:rPr>
        <w:t xml:space="preserve"> 2026</w:t>
      </w:r>
    </w:p>
    <w:p w14:paraId="2DC31FEF" w14:textId="768CB0BD" w:rsidR="001F25C9" w:rsidRPr="00D32561" w:rsidRDefault="00F50107" w:rsidP="001F25C9">
      <w:pPr>
        <w:ind w:firstLine="708"/>
        <w:jc w:val="both"/>
        <w:rPr>
          <w:rFonts w:ascii="Arial" w:eastAsia="Times New Roman" w:hAnsi="Arial" w:cs="Arial"/>
          <w:color w:val="000000"/>
          <w:sz w:val="22"/>
          <w:szCs w:val="22"/>
          <w:lang w:eastAsia="es-ES_tradnl"/>
        </w:rPr>
      </w:pPr>
      <w:hyperlink r:id="rId9" w:history="1">
        <w:proofErr w:type="spellStart"/>
        <w:r w:rsidRPr="00694243">
          <w:rPr>
            <w:rStyle w:val="Hipervnculo"/>
            <w:rFonts w:ascii="Arial" w:hAnsi="Arial" w:cs="Arial"/>
            <w:sz w:val="22"/>
            <w:szCs w:val="22"/>
          </w:rPr>
          <w:t>ExpoRetail</w:t>
        </w:r>
        <w:proofErr w:type="spellEnd"/>
        <w:r w:rsidRPr="00694243">
          <w:rPr>
            <w:rStyle w:val="Hipervnculo"/>
            <w:rFonts w:ascii="Arial" w:hAnsi="Arial" w:cs="Arial"/>
            <w:sz w:val="22"/>
            <w:szCs w:val="22"/>
          </w:rPr>
          <w:t xml:space="preserve"> Iberoamérica</w:t>
        </w:r>
        <w:r w:rsidRPr="00694243">
          <w:rPr>
            <w:rStyle w:val="Hipervnculo"/>
            <w:rFonts w:ascii="Arial" w:eastAsia="Times New Roman" w:hAnsi="Arial" w:cs="Arial"/>
            <w:sz w:val="22"/>
            <w:szCs w:val="22"/>
            <w:lang w:eastAsia="es-ES_tradnl"/>
          </w:rPr>
          <w:t xml:space="preserve"> 2026</w:t>
        </w:r>
      </w:hyperlink>
      <w:r w:rsidRPr="00F119A4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espera 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congregar a una audiencia</w:t>
      </w:r>
      <w:r w:rsidRPr="00F119A4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de 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más de </w:t>
      </w:r>
      <w:r w:rsidRPr="00F119A4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10.000 profesionales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</w:t>
      </w:r>
      <w:r w:rsidRPr="00F119A4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y 110 expositores en </w:t>
      </w: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I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FEMA</w:t>
      </w:r>
      <w:r w:rsidRPr="00F119A4">
        <w:rPr>
          <w:rFonts w:ascii="Arial" w:hAnsi="Arial" w:cs="Arial"/>
          <w:b/>
          <w:bCs/>
          <w:sz w:val="22"/>
          <w:szCs w:val="22"/>
        </w:rPr>
        <w:t xml:space="preserve"> </w:t>
      </w:r>
      <w:r w:rsidRPr="00F119A4">
        <w:rPr>
          <w:rFonts w:ascii="Arial" w:hAnsi="Arial" w:cs="Arial"/>
          <w:b/>
          <w:bCs/>
          <w:i/>
          <w:iCs/>
          <w:sz w:val="22"/>
          <w:szCs w:val="22"/>
        </w:rPr>
        <w:t>“</w:t>
      </w:r>
      <w:r w:rsidRPr="00F119A4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 xml:space="preserve">situando </w:t>
      </w:r>
      <w:r w:rsidRPr="00D32561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>por unos días</w:t>
      </w:r>
      <w:r w:rsidRPr="00F119A4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 xml:space="preserve"> a</w:t>
      </w:r>
      <w:r w:rsidRPr="00D32561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 xml:space="preserve"> Madrid </w:t>
      </w:r>
      <w:r w:rsidRPr="00F119A4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>como</w:t>
      </w:r>
      <w:r w:rsidRPr="00D32561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 xml:space="preserve"> la capital mundial del </w:t>
      </w:r>
      <w:proofErr w:type="spellStart"/>
      <w:r w:rsidRPr="00D32561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>Retail</w:t>
      </w:r>
      <w:proofErr w:type="spellEnd"/>
      <w:r w:rsidRPr="00F119A4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>”</w:t>
      </w:r>
      <w:r w:rsidRPr="00F119A4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, asegura Laureano </w:t>
      </w:r>
      <w:proofErr w:type="spellStart"/>
      <w:r w:rsidRPr="00F119A4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Turienzo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, quien subraya que </w:t>
      </w:r>
      <w:r w:rsidRPr="00796417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 xml:space="preserve">“será </w:t>
      </w:r>
      <w:r w:rsidRPr="00D32561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 xml:space="preserve">la primera vez en la historia </w:t>
      </w:r>
      <w:r w:rsidRPr="00796417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 xml:space="preserve">de </w:t>
      </w:r>
      <w:r w:rsidRPr="00D32561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>España que se hace un evento de estas características</w:t>
      </w:r>
      <w:r w:rsidRPr="00796417">
        <w:rPr>
          <w:rFonts w:ascii="Arial" w:eastAsia="Times New Roman" w:hAnsi="Arial" w:cs="Arial"/>
          <w:i/>
          <w:iCs/>
          <w:color w:val="000000"/>
          <w:sz w:val="22"/>
          <w:szCs w:val="22"/>
          <w:lang w:eastAsia="es-ES_tradnl"/>
        </w:rPr>
        <w:t>”</w:t>
      </w: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.</w:t>
      </w:r>
      <w:r w:rsidR="001F25C9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S</w:t>
      </w:r>
      <w:r w:rsidR="001F25C9"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erá </w:t>
      </w:r>
      <w:r w:rsidR="001F25C9" w:rsidRPr="00D32561">
        <w:rPr>
          <w:rFonts w:ascii="Arial" w:eastAsia="Times New Roman" w:hAnsi="Arial" w:cs="Arial"/>
          <w:b/>
          <w:bCs/>
          <w:color w:val="000000"/>
          <w:sz w:val="22"/>
          <w:szCs w:val="22"/>
          <w:lang w:eastAsia="es-ES_tradnl"/>
        </w:rPr>
        <w:t>un encuentro global, presencial y online</w:t>
      </w:r>
      <w:r w:rsidR="001F25C9"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(se transmitirá por </w:t>
      </w:r>
      <w:proofErr w:type="spellStart"/>
      <w:r w:rsidR="001F25C9"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streaming</w:t>
      </w:r>
      <w:proofErr w:type="spellEnd"/>
      <w:r w:rsidR="001F25C9"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a todo el mundo), </w:t>
      </w:r>
      <w:r w:rsidR="001F25C9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tratando de dar respuesta a las crecientes necesidades de formación, información y </w:t>
      </w:r>
      <w:proofErr w:type="spellStart"/>
      <w:r w:rsidR="001F25C9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networking</w:t>
      </w:r>
      <w:proofErr w:type="spellEnd"/>
      <w:r w:rsidR="001F25C9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de un sector líder y ebullición. </w:t>
      </w:r>
    </w:p>
    <w:p w14:paraId="3E8A0E5F" w14:textId="77777777" w:rsidR="00F50107" w:rsidRPr="00D32561" w:rsidRDefault="00F50107" w:rsidP="001F25C9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ES_tradnl"/>
        </w:rPr>
      </w:pPr>
    </w:p>
    <w:p w14:paraId="51562994" w14:textId="4CFCBD65" w:rsidR="00F50107" w:rsidRPr="00D32561" w:rsidRDefault="00F50107" w:rsidP="00F50107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ES_tradnl"/>
        </w:rPr>
      </w:pP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 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ab/>
      </w:r>
      <w:r w:rsidRPr="00D32561">
        <w:rPr>
          <w:rFonts w:ascii="Arial" w:eastAsia="Times New Roman" w:hAnsi="Arial" w:cs="Arial"/>
          <w:b/>
          <w:bCs/>
          <w:color w:val="000000"/>
          <w:sz w:val="22"/>
          <w:szCs w:val="22"/>
          <w:lang w:eastAsia="es-ES_tradnl"/>
        </w:rPr>
        <w:t>Más de 100 conferenciantes</w:t>
      </w: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nacionales e internacionales asistirán 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a este evento único y pionero en nuestro país</w:t>
      </w:r>
      <w:r w:rsidRPr="00D32561">
        <w:rPr>
          <w:rFonts w:ascii="Arial" w:eastAsia="Times New Roman" w:hAnsi="Arial" w:cs="Arial"/>
          <w:sz w:val="22"/>
          <w:szCs w:val="22"/>
          <w:lang w:eastAsia="es-ES_tradnl"/>
        </w:rPr>
        <w:t xml:space="preserve">. </w:t>
      </w:r>
      <w:r>
        <w:rPr>
          <w:rFonts w:ascii="Arial" w:eastAsia="Times New Roman" w:hAnsi="Arial" w:cs="Arial"/>
          <w:sz w:val="22"/>
          <w:szCs w:val="22"/>
          <w:lang w:eastAsia="es-ES_tradnl"/>
        </w:rPr>
        <w:t xml:space="preserve">Entre otros muchos, se contará con la participación de </w:t>
      </w: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los CEO y 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d</w:t>
      </w: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irectores general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e</w:t>
      </w: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s de empresas nacionales e internacionales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tan sobresalientes como</w:t>
      </w: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Walmart, Mango, Eroski, </w:t>
      </w:r>
      <w:proofErr w:type="spellStart"/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U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v</w:t>
      </w: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esco</w:t>
      </w:r>
      <w:proofErr w:type="spellEnd"/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, Primor, Ikea, </w:t>
      </w:r>
      <w:proofErr w:type="spellStart"/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MediaMarkt</w:t>
      </w:r>
      <w:proofErr w:type="spellEnd"/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, Old </w:t>
      </w:r>
      <w:proofErr w:type="spellStart"/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Navy</w:t>
      </w:r>
      <w:proofErr w:type="spellEnd"/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,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 </w:t>
      </w: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Chedraui, Primark, </w:t>
      </w:r>
      <w:proofErr w:type="spellStart"/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McDonalds</w:t>
      </w:r>
      <w:proofErr w:type="spellEnd"/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 xml:space="preserve">, Repsol, Leroy </w:t>
      </w:r>
      <w:proofErr w:type="spellStart"/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Merlin</w:t>
      </w:r>
      <w:proofErr w:type="spellEnd"/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, Grupo Dia, NASA, Meta, Alibaba, Ametller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…</w:t>
      </w: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y muchas más</w:t>
      </w:r>
      <w:r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.</w:t>
      </w:r>
    </w:p>
    <w:p w14:paraId="4181239D" w14:textId="544E43B2" w:rsidR="0036301F" w:rsidRDefault="00F50107" w:rsidP="00304133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ES_tradnl"/>
        </w:rPr>
      </w:pPr>
      <w:r w:rsidRPr="00D32561">
        <w:rPr>
          <w:rFonts w:ascii="Arial" w:eastAsia="Times New Roman" w:hAnsi="Arial" w:cs="Arial"/>
          <w:color w:val="000000"/>
          <w:sz w:val="22"/>
          <w:szCs w:val="22"/>
          <w:lang w:eastAsia="es-ES_tradnl"/>
        </w:rPr>
        <w:t>  </w:t>
      </w:r>
    </w:p>
    <w:p w14:paraId="7381BA42" w14:textId="77777777" w:rsidR="00694243" w:rsidRPr="001F25C9" w:rsidRDefault="00694243" w:rsidP="00304133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es-ES_tradnl"/>
        </w:rPr>
      </w:pPr>
    </w:p>
    <w:p w14:paraId="18B537C6" w14:textId="48913C8F" w:rsidR="00060BAA" w:rsidRPr="00ED0E5A" w:rsidRDefault="00F60BA7" w:rsidP="00ED0E5A">
      <w:pPr>
        <w:ind w:firstLine="708"/>
        <w:jc w:val="right"/>
        <w:rPr>
          <w:rFonts w:ascii="Arial" w:hAnsi="Arial" w:cs="Arial"/>
          <w:sz w:val="20"/>
          <w:szCs w:val="20"/>
        </w:rPr>
      </w:pPr>
      <w:r w:rsidRPr="00ED0E5A">
        <w:rPr>
          <w:rFonts w:ascii="Arial" w:hAnsi="Arial" w:cs="Arial"/>
          <w:b/>
          <w:bCs/>
          <w:i/>
          <w:iCs/>
          <w:sz w:val="20"/>
          <w:szCs w:val="20"/>
        </w:rPr>
        <w:t>Más</w:t>
      </w:r>
      <w:r w:rsidR="008618E5" w:rsidRPr="00ED0E5A">
        <w:rPr>
          <w:rFonts w:ascii="Arial" w:hAnsi="Arial" w:cs="Arial"/>
          <w:b/>
          <w:bCs/>
          <w:i/>
          <w:iCs/>
          <w:sz w:val="20"/>
          <w:szCs w:val="20"/>
        </w:rPr>
        <w:t xml:space="preserve"> información de este evento: </w:t>
      </w:r>
      <w:hyperlink r:id="rId10" w:history="1">
        <w:r w:rsidR="008618E5" w:rsidRPr="00ED0E5A">
          <w:rPr>
            <w:rStyle w:val="Hipervnculo"/>
            <w:rFonts w:ascii="Arial" w:hAnsi="Arial" w:cs="Arial"/>
            <w:i/>
            <w:iCs/>
            <w:color w:val="auto"/>
            <w:sz w:val="20"/>
            <w:szCs w:val="20"/>
          </w:rPr>
          <w:t>https://exporetail.net</w:t>
        </w:r>
      </w:hyperlink>
    </w:p>
    <w:p w14:paraId="2CFC0AE0" w14:textId="4E8221A7" w:rsidR="00065608" w:rsidRPr="00ED0E5A" w:rsidRDefault="00ED0E5A" w:rsidP="00ED0E5A">
      <w:pPr>
        <w:jc w:val="right"/>
        <w:rPr>
          <w:rFonts w:ascii="Arial" w:hAnsi="Arial" w:cs="Arial"/>
          <w:b/>
          <w:bCs/>
          <w:sz w:val="20"/>
          <w:szCs w:val="20"/>
        </w:rPr>
      </w:pPr>
      <w:r w:rsidRPr="00ED0E5A">
        <w:rPr>
          <w:rFonts w:ascii="Arial" w:hAnsi="Arial" w:cs="Arial"/>
          <w:b/>
          <w:bCs/>
          <w:sz w:val="20"/>
          <w:szCs w:val="20"/>
        </w:rPr>
        <w:t xml:space="preserve">Prensa: Paco Romero. </w:t>
      </w:r>
      <w:r w:rsidRPr="00ED0E5A">
        <w:rPr>
          <w:rFonts w:ascii="Arial" w:hAnsi="Arial" w:cs="Arial"/>
          <w:sz w:val="20"/>
          <w:szCs w:val="20"/>
        </w:rPr>
        <w:t>comunicacion@exporetail.net</w:t>
      </w:r>
      <w:r w:rsidR="00065608" w:rsidRPr="00ED0E5A">
        <w:rPr>
          <w:rFonts w:ascii="Arial" w:hAnsi="Arial" w:cs="Arial"/>
          <w:i/>
          <w:iCs/>
          <w:sz w:val="20"/>
          <w:szCs w:val="20"/>
        </w:rPr>
        <w:t xml:space="preserve">. Telf. </w:t>
      </w:r>
      <w:r w:rsidRPr="00ED0E5A">
        <w:rPr>
          <w:rFonts w:ascii="Arial" w:hAnsi="Arial" w:cs="Arial"/>
          <w:i/>
          <w:iCs/>
          <w:sz w:val="20"/>
          <w:szCs w:val="20"/>
        </w:rPr>
        <w:t>639 64 55 70</w:t>
      </w:r>
    </w:p>
    <w:sectPr w:rsidR="00065608" w:rsidRPr="00ED0E5A" w:rsidSect="001F25C9">
      <w:headerReference w:type="default" r:id="rId11"/>
      <w:footerReference w:type="default" r:id="rId12"/>
      <w:pgSz w:w="11906" w:h="16838"/>
      <w:pgMar w:top="1417" w:right="1416" w:bottom="1375" w:left="1701" w:header="385" w:footer="5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BD599" w14:textId="77777777" w:rsidR="000227B5" w:rsidRDefault="000227B5" w:rsidP="00703D2F">
      <w:r>
        <w:separator/>
      </w:r>
    </w:p>
  </w:endnote>
  <w:endnote w:type="continuationSeparator" w:id="0">
    <w:p w14:paraId="42D14897" w14:textId="77777777" w:rsidR="000227B5" w:rsidRDefault="000227B5" w:rsidP="00703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0150E" w14:textId="0FB8DEC3" w:rsidR="00EB03EF" w:rsidRDefault="000C0829">
    <w:pPr>
      <w:pStyle w:val="Piedepgina"/>
    </w:pPr>
    <w:r>
      <w:rPr>
        <w:noProof/>
      </w:rPr>
      <w:drawing>
        <wp:inline distT="0" distB="0" distL="0" distR="0" wp14:anchorId="4246A68C" wp14:editId="7934FD79">
          <wp:extent cx="5441576" cy="859360"/>
          <wp:effectExtent l="0" t="0" r="0" b="0"/>
          <wp:docPr id="52659349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593490" name="Imagen 5265934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1809" cy="881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33481" w14:textId="77777777" w:rsidR="000227B5" w:rsidRDefault="000227B5" w:rsidP="00703D2F">
      <w:r>
        <w:separator/>
      </w:r>
    </w:p>
  </w:footnote>
  <w:footnote w:type="continuationSeparator" w:id="0">
    <w:p w14:paraId="6A562FDF" w14:textId="77777777" w:rsidR="000227B5" w:rsidRDefault="000227B5" w:rsidP="00703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A79F9" w14:textId="4168F8CD" w:rsidR="00703D2F" w:rsidRDefault="00F020A0" w:rsidP="00703D2F">
    <w:pPr>
      <w:pStyle w:val="Encabezado"/>
      <w:jc w:val="center"/>
    </w:pPr>
    <w:r>
      <w:rPr>
        <w:noProof/>
      </w:rPr>
      <w:drawing>
        <wp:inline distT="0" distB="0" distL="0" distR="0" wp14:anchorId="54F60FBE" wp14:editId="745EA7F6">
          <wp:extent cx="1303148" cy="785091"/>
          <wp:effectExtent l="0" t="0" r="5080" b="2540"/>
          <wp:docPr id="1463713006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713006" name="Imagen 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180" cy="801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7C6E">
      <w:t xml:space="preserve">   </w:t>
    </w:r>
    <w:r w:rsidR="00E27C6E">
      <w:tab/>
    </w:r>
    <w:r w:rsidR="00EB03EF">
      <w:rPr>
        <w:noProof/>
      </w:rPr>
      <w:drawing>
        <wp:inline distT="0" distB="0" distL="0" distR="0" wp14:anchorId="731DBA0B" wp14:editId="55056900">
          <wp:extent cx="2115913" cy="528918"/>
          <wp:effectExtent l="0" t="0" r="0" b="5080"/>
          <wp:docPr id="1014985656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4985656" name="Gráfico 1014985656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6474" cy="574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F67E5D" w14:textId="77777777" w:rsidR="003F00C6" w:rsidRDefault="003F00C6" w:rsidP="00703D2F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83872"/>
    <w:multiLevelType w:val="multilevel"/>
    <w:tmpl w:val="6DCE03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E4039"/>
    <w:multiLevelType w:val="multilevel"/>
    <w:tmpl w:val="F51E3CB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7402B0"/>
    <w:multiLevelType w:val="multilevel"/>
    <w:tmpl w:val="84A09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F41908"/>
    <w:multiLevelType w:val="multilevel"/>
    <w:tmpl w:val="FFF044A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5213F2"/>
    <w:multiLevelType w:val="multilevel"/>
    <w:tmpl w:val="C526FF1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6449C1"/>
    <w:multiLevelType w:val="hybridMultilevel"/>
    <w:tmpl w:val="AFB66298"/>
    <w:lvl w:ilvl="0" w:tplc="C53C0C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C090D"/>
    <w:multiLevelType w:val="multilevel"/>
    <w:tmpl w:val="DB4C80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5E040B"/>
    <w:multiLevelType w:val="hybridMultilevel"/>
    <w:tmpl w:val="8A66D040"/>
    <w:lvl w:ilvl="0" w:tplc="253862C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84388"/>
    <w:multiLevelType w:val="multilevel"/>
    <w:tmpl w:val="19424A6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1F7FC5"/>
    <w:multiLevelType w:val="multilevel"/>
    <w:tmpl w:val="138E97F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71748E"/>
    <w:multiLevelType w:val="multilevel"/>
    <w:tmpl w:val="863A0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211426"/>
    <w:multiLevelType w:val="multilevel"/>
    <w:tmpl w:val="61B6DB8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B8209F"/>
    <w:multiLevelType w:val="multilevel"/>
    <w:tmpl w:val="3C5AC3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2147EC"/>
    <w:multiLevelType w:val="multilevel"/>
    <w:tmpl w:val="D5D28B2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D30A65"/>
    <w:multiLevelType w:val="multilevel"/>
    <w:tmpl w:val="C87A83C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2B27F8"/>
    <w:multiLevelType w:val="multilevel"/>
    <w:tmpl w:val="0384355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560CE8"/>
    <w:multiLevelType w:val="multilevel"/>
    <w:tmpl w:val="C4323FF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516601"/>
    <w:multiLevelType w:val="multilevel"/>
    <w:tmpl w:val="DF94B8D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9E5363"/>
    <w:multiLevelType w:val="multilevel"/>
    <w:tmpl w:val="8FE8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2E322E7"/>
    <w:multiLevelType w:val="multilevel"/>
    <w:tmpl w:val="71809D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AE0FA8"/>
    <w:multiLevelType w:val="multilevel"/>
    <w:tmpl w:val="8CD2FB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E009A4"/>
    <w:multiLevelType w:val="hybridMultilevel"/>
    <w:tmpl w:val="D0C0FEEA"/>
    <w:lvl w:ilvl="0" w:tplc="F1B4204E">
      <w:numFmt w:val="bullet"/>
      <w:lvlText w:val=""/>
      <w:lvlJc w:val="left"/>
      <w:pPr>
        <w:ind w:left="106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 w15:restartNumberingAfterBreak="0">
    <w:nsid w:val="620073B1"/>
    <w:multiLevelType w:val="multilevel"/>
    <w:tmpl w:val="5C9E78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D591900"/>
    <w:multiLevelType w:val="multilevel"/>
    <w:tmpl w:val="B73AC7A8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188"/>
        </w:tabs>
        <w:ind w:left="7188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F5D5BBF"/>
    <w:multiLevelType w:val="multilevel"/>
    <w:tmpl w:val="CC14CA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7519886">
    <w:abstractNumId w:val="18"/>
  </w:num>
  <w:num w:numId="2" w16cid:durableId="1624729472">
    <w:abstractNumId w:val="2"/>
  </w:num>
  <w:num w:numId="3" w16cid:durableId="898518634">
    <w:abstractNumId w:val="21"/>
  </w:num>
  <w:num w:numId="4" w16cid:durableId="1425565905">
    <w:abstractNumId w:val="5"/>
  </w:num>
  <w:num w:numId="5" w16cid:durableId="297953936">
    <w:abstractNumId w:val="23"/>
  </w:num>
  <w:num w:numId="6" w16cid:durableId="1810128555">
    <w:abstractNumId w:val="10"/>
  </w:num>
  <w:num w:numId="7" w16cid:durableId="1000086369">
    <w:abstractNumId w:val="6"/>
  </w:num>
  <w:num w:numId="8" w16cid:durableId="265969096">
    <w:abstractNumId w:val="24"/>
  </w:num>
  <w:num w:numId="9" w16cid:durableId="850293712">
    <w:abstractNumId w:val="0"/>
  </w:num>
  <w:num w:numId="10" w16cid:durableId="1613584418">
    <w:abstractNumId w:val="19"/>
  </w:num>
  <w:num w:numId="11" w16cid:durableId="167184816">
    <w:abstractNumId w:val="17"/>
  </w:num>
  <w:num w:numId="12" w16cid:durableId="1874341652">
    <w:abstractNumId w:val="20"/>
  </w:num>
  <w:num w:numId="13" w16cid:durableId="9138331">
    <w:abstractNumId w:val="13"/>
  </w:num>
  <w:num w:numId="14" w16cid:durableId="2062777790">
    <w:abstractNumId w:val="12"/>
  </w:num>
  <w:num w:numId="15" w16cid:durableId="750929372">
    <w:abstractNumId w:val="9"/>
  </w:num>
  <w:num w:numId="16" w16cid:durableId="2096435048">
    <w:abstractNumId w:val="14"/>
  </w:num>
  <w:num w:numId="17" w16cid:durableId="1062563684">
    <w:abstractNumId w:val="16"/>
  </w:num>
  <w:num w:numId="18" w16cid:durableId="1590895085">
    <w:abstractNumId w:val="8"/>
  </w:num>
  <w:num w:numId="19" w16cid:durableId="861865318">
    <w:abstractNumId w:val="15"/>
  </w:num>
  <w:num w:numId="20" w16cid:durableId="1601841408">
    <w:abstractNumId w:val="11"/>
  </w:num>
  <w:num w:numId="21" w16cid:durableId="75520318">
    <w:abstractNumId w:val="3"/>
  </w:num>
  <w:num w:numId="22" w16cid:durableId="1353337801">
    <w:abstractNumId w:val="22"/>
  </w:num>
  <w:num w:numId="23" w16cid:durableId="1995068011">
    <w:abstractNumId w:val="4"/>
  </w:num>
  <w:num w:numId="24" w16cid:durableId="1245798104">
    <w:abstractNumId w:val="1"/>
  </w:num>
  <w:num w:numId="25" w16cid:durableId="12663811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D2F"/>
    <w:rsid w:val="0001459F"/>
    <w:rsid w:val="000175B0"/>
    <w:rsid w:val="000227B5"/>
    <w:rsid w:val="00052119"/>
    <w:rsid w:val="00053579"/>
    <w:rsid w:val="00060BAA"/>
    <w:rsid w:val="00065608"/>
    <w:rsid w:val="00080836"/>
    <w:rsid w:val="000A6FCB"/>
    <w:rsid w:val="000B0C12"/>
    <w:rsid w:val="000C0829"/>
    <w:rsid w:val="000C4F4E"/>
    <w:rsid w:val="00107D35"/>
    <w:rsid w:val="00123266"/>
    <w:rsid w:val="001233E0"/>
    <w:rsid w:val="00125F4A"/>
    <w:rsid w:val="0012693A"/>
    <w:rsid w:val="00180810"/>
    <w:rsid w:val="00195DEE"/>
    <w:rsid w:val="00196813"/>
    <w:rsid w:val="001A0A2E"/>
    <w:rsid w:val="001A3D1B"/>
    <w:rsid w:val="001B30CB"/>
    <w:rsid w:val="001F25C9"/>
    <w:rsid w:val="001F641D"/>
    <w:rsid w:val="00213E1A"/>
    <w:rsid w:val="002303B6"/>
    <w:rsid w:val="00231D28"/>
    <w:rsid w:val="002610FD"/>
    <w:rsid w:val="00271806"/>
    <w:rsid w:val="002D2C90"/>
    <w:rsid w:val="002F6440"/>
    <w:rsid w:val="00304133"/>
    <w:rsid w:val="00313FFA"/>
    <w:rsid w:val="003226CA"/>
    <w:rsid w:val="003310FB"/>
    <w:rsid w:val="00334B29"/>
    <w:rsid w:val="003623FA"/>
    <w:rsid w:val="0036301F"/>
    <w:rsid w:val="003705C7"/>
    <w:rsid w:val="0038223F"/>
    <w:rsid w:val="003B2480"/>
    <w:rsid w:val="003C4D99"/>
    <w:rsid w:val="003C7B49"/>
    <w:rsid w:val="003D0F9C"/>
    <w:rsid w:val="003D6F54"/>
    <w:rsid w:val="003E3C0A"/>
    <w:rsid w:val="003E5585"/>
    <w:rsid w:val="003F00C6"/>
    <w:rsid w:val="003F2449"/>
    <w:rsid w:val="00401DAD"/>
    <w:rsid w:val="0044296E"/>
    <w:rsid w:val="00470527"/>
    <w:rsid w:val="00472110"/>
    <w:rsid w:val="00472C2A"/>
    <w:rsid w:val="00477BBA"/>
    <w:rsid w:val="00480EB3"/>
    <w:rsid w:val="0048110F"/>
    <w:rsid w:val="00516EC5"/>
    <w:rsid w:val="00531FD3"/>
    <w:rsid w:val="00551AB7"/>
    <w:rsid w:val="00554D53"/>
    <w:rsid w:val="005563FF"/>
    <w:rsid w:val="005D329F"/>
    <w:rsid w:val="005E15E3"/>
    <w:rsid w:val="005E3464"/>
    <w:rsid w:val="005F36A6"/>
    <w:rsid w:val="006015FD"/>
    <w:rsid w:val="00621581"/>
    <w:rsid w:val="006452D4"/>
    <w:rsid w:val="00651AA1"/>
    <w:rsid w:val="0065648A"/>
    <w:rsid w:val="00657ECA"/>
    <w:rsid w:val="00694243"/>
    <w:rsid w:val="006B0179"/>
    <w:rsid w:val="006D4C7C"/>
    <w:rsid w:val="006E6021"/>
    <w:rsid w:val="00703D2F"/>
    <w:rsid w:val="00716BE0"/>
    <w:rsid w:val="00722337"/>
    <w:rsid w:val="007442FD"/>
    <w:rsid w:val="00796417"/>
    <w:rsid w:val="007A16EE"/>
    <w:rsid w:val="007B57AE"/>
    <w:rsid w:val="007D7F23"/>
    <w:rsid w:val="007E7419"/>
    <w:rsid w:val="0081734E"/>
    <w:rsid w:val="0083148E"/>
    <w:rsid w:val="008618E5"/>
    <w:rsid w:val="0086392A"/>
    <w:rsid w:val="00864867"/>
    <w:rsid w:val="0087589B"/>
    <w:rsid w:val="008904E8"/>
    <w:rsid w:val="0089524F"/>
    <w:rsid w:val="008A41AB"/>
    <w:rsid w:val="008B6198"/>
    <w:rsid w:val="008C3965"/>
    <w:rsid w:val="008E1BE0"/>
    <w:rsid w:val="008E4FFE"/>
    <w:rsid w:val="008E54F2"/>
    <w:rsid w:val="00905468"/>
    <w:rsid w:val="009423AD"/>
    <w:rsid w:val="00965254"/>
    <w:rsid w:val="00965C3E"/>
    <w:rsid w:val="009A0387"/>
    <w:rsid w:val="009C309D"/>
    <w:rsid w:val="009D020E"/>
    <w:rsid w:val="009D2E67"/>
    <w:rsid w:val="009D4FE5"/>
    <w:rsid w:val="009F2642"/>
    <w:rsid w:val="009F40FF"/>
    <w:rsid w:val="00A3164F"/>
    <w:rsid w:val="00A422C9"/>
    <w:rsid w:val="00AB3345"/>
    <w:rsid w:val="00AF1EB0"/>
    <w:rsid w:val="00B031A2"/>
    <w:rsid w:val="00B35AAC"/>
    <w:rsid w:val="00B451F1"/>
    <w:rsid w:val="00B46D0A"/>
    <w:rsid w:val="00B46EDF"/>
    <w:rsid w:val="00B547F2"/>
    <w:rsid w:val="00B548C3"/>
    <w:rsid w:val="00B55AA4"/>
    <w:rsid w:val="00BB64F5"/>
    <w:rsid w:val="00BD4F44"/>
    <w:rsid w:val="00C01437"/>
    <w:rsid w:val="00C1387A"/>
    <w:rsid w:val="00C25689"/>
    <w:rsid w:val="00C34580"/>
    <w:rsid w:val="00C40DE1"/>
    <w:rsid w:val="00C75283"/>
    <w:rsid w:val="00C97624"/>
    <w:rsid w:val="00CA02FA"/>
    <w:rsid w:val="00CC28CE"/>
    <w:rsid w:val="00CC343C"/>
    <w:rsid w:val="00CD0FF1"/>
    <w:rsid w:val="00CE2A4B"/>
    <w:rsid w:val="00D07175"/>
    <w:rsid w:val="00D102BD"/>
    <w:rsid w:val="00D33005"/>
    <w:rsid w:val="00D408F0"/>
    <w:rsid w:val="00D412BC"/>
    <w:rsid w:val="00D51E34"/>
    <w:rsid w:val="00D70289"/>
    <w:rsid w:val="00D80F30"/>
    <w:rsid w:val="00D9313E"/>
    <w:rsid w:val="00D9498E"/>
    <w:rsid w:val="00DA1272"/>
    <w:rsid w:val="00DA70B2"/>
    <w:rsid w:val="00DE7546"/>
    <w:rsid w:val="00DE7DB3"/>
    <w:rsid w:val="00DF584F"/>
    <w:rsid w:val="00E05EFE"/>
    <w:rsid w:val="00E27C6E"/>
    <w:rsid w:val="00E326F4"/>
    <w:rsid w:val="00E34B2A"/>
    <w:rsid w:val="00E431EC"/>
    <w:rsid w:val="00E453D8"/>
    <w:rsid w:val="00E542FE"/>
    <w:rsid w:val="00E94C38"/>
    <w:rsid w:val="00EA6AB6"/>
    <w:rsid w:val="00EB03EF"/>
    <w:rsid w:val="00ED0E5A"/>
    <w:rsid w:val="00EE04FE"/>
    <w:rsid w:val="00EE3279"/>
    <w:rsid w:val="00EF0D91"/>
    <w:rsid w:val="00F0200B"/>
    <w:rsid w:val="00F020A0"/>
    <w:rsid w:val="00F119A4"/>
    <w:rsid w:val="00F1602C"/>
    <w:rsid w:val="00F31F1B"/>
    <w:rsid w:val="00F35A9E"/>
    <w:rsid w:val="00F50107"/>
    <w:rsid w:val="00F60BA7"/>
    <w:rsid w:val="00F67CD2"/>
    <w:rsid w:val="00F70EA2"/>
    <w:rsid w:val="00F77747"/>
    <w:rsid w:val="00FC07DE"/>
    <w:rsid w:val="00FF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869C8"/>
  <w15:chartTrackingRefBased/>
  <w15:docId w15:val="{BA1DC536-C6E4-6049-97AC-D446B0121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03D2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03D2F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03D2F"/>
  </w:style>
  <w:style w:type="paragraph" w:styleId="Prrafodelista">
    <w:name w:val="List Paragraph"/>
    <w:basedOn w:val="Normal"/>
    <w:uiPriority w:val="34"/>
    <w:qFormat/>
    <w:rsid w:val="00703D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703D2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3D2F"/>
  </w:style>
  <w:style w:type="paragraph" w:styleId="Piedepgina">
    <w:name w:val="footer"/>
    <w:basedOn w:val="Normal"/>
    <w:link w:val="PiedepginaCar"/>
    <w:uiPriority w:val="99"/>
    <w:unhideWhenUsed/>
    <w:rsid w:val="00703D2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D2F"/>
  </w:style>
  <w:style w:type="character" w:customStyle="1" w:styleId="estilocorreo19">
    <w:name w:val="estilocorreo19"/>
    <w:basedOn w:val="Fuentedeprrafopredeter"/>
    <w:rsid w:val="005F36A6"/>
  </w:style>
  <w:style w:type="character" w:customStyle="1" w:styleId="white-space-pre">
    <w:name w:val="white-space-pre"/>
    <w:basedOn w:val="Fuentedeprrafopredeter"/>
    <w:rsid w:val="00C25689"/>
  </w:style>
  <w:style w:type="character" w:styleId="Fuerte">
    <w:name w:val="Strong"/>
    <w:basedOn w:val="Fuentedeprrafopredeter"/>
    <w:uiPriority w:val="22"/>
    <w:qFormat/>
    <w:rsid w:val="00E27C6E"/>
    <w:rPr>
      <w:b/>
      <w:bCs/>
    </w:rPr>
  </w:style>
  <w:style w:type="character" w:styleId="nfasis">
    <w:name w:val="Emphasis"/>
    <w:basedOn w:val="Fuentedeprrafopredeter"/>
    <w:uiPriority w:val="20"/>
    <w:qFormat/>
    <w:rsid w:val="00CE2A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8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7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oretail.ne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nged.es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exporetail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xporetail.ne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912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Paco Romero López</cp:lastModifiedBy>
  <cp:revision>13</cp:revision>
  <dcterms:created xsi:type="dcterms:W3CDTF">2026-03-02T07:21:00Z</dcterms:created>
  <dcterms:modified xsi:type="dcterms:W3CDTF">2026-03-04T16:29:00Z</dcterms:modified>
</cp:coreProperties>
</file>